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8609A" w14:textId="566186BD" w:rsidR="00946252" w:rsidRPr="002B649C" w:rsidRDefault="00946252" w:rsidP="002B649C">
      <w:pPr>
        <w:spacing w:before="100" w:beforeAutospacing="1" w:after="100" w:afterAutospacing="1"/>
        <w:ind w:left="720"/>
        <w:rPr>
          <w:rFonts w:eastAsia="Times New Roman" w:cstheme="minorHAnsi"/>
          <w:b/>
          <w:bCs/>
          <w:color w:val="1E1919"/>
        </w:rPr>
      </w:pPr>
      <w:r w:rsidRPr="007B1F2F">
        <w:rPr>
          <w:rFonts w:eastAsia="Times New Roman" w:cstheme="minorHAnsi"/>
          <w:b/>
          <w:bCs/>
          <w:color w:val="1E1919"/>
        </w:rPr>
        <w:t>Safeguarding Children/Child Protection Policy</w:t>
      </w:r>
    </w:p>
    <w:p w14:paraId="60C9B0D3" w14:textId="01CDC618" w:rsidR="00946252" w:rsidRPr="007B1F2F" w:rsidRDefault="00946252" w:rsidP="00946252">
      <w:pPr>
        <w:spacing w:before="100" w:beforeAutospacing="1" w:after="100" w:afterAutospacing="1"/>
        <w:ind w:left="720"/>
        <w:rPr>
          <w:rFonts w:eastAsia="Times New Roman" w:cstheme="minorHAnsi"/>
          <w:color w:val="1E1919"/>
          <w:lang w:val="en-US"/>
        </w:rPr>
      </w:pPr>
      <w:r w:rsidRPr="007B1F2F">
        <w:rPr>
          <w:rFonts w:eastAsia="Times New Roman" w:cstheme="minorHAnsi"/>
          <w:color w:val="1E1919"/>
        </w:rPr>
        <w:t>At </w:t>
      </w:r>
      <w:r w:rsidRPr="007B1F2F">
        <w:rPr>
          <w:rFonts w:eastAsia="Times New Roman" w:cstheme="minorHAnsi"/>
          <w:b/>
          <w:bCs/>
          <w:color w:val="1E1919"/>
          <w:lang w:val="en-US"/>
        </w:rPr>
        <w:t>Squirrels Nursery</w:t>
      </w:r>
      <w:r w:rsidRPr="007B1F2F">
        <w:rPr>
          <w:rFonts w:eastAsia="Times New Roman" w:cstheme="minorHAnsi"/>
          <w:b/>
          <w:bCs/>
          <w:color w:val="1E1919"/>
        </w:rPr>
        <w:t xml:space="preserve"> Ltd</w:t>
      </w:r>
      <w:r w:rsidRPr="007B1F2F">
        <w:rPr>
          <w:rFonts w:eastAsia="Times New Roman" w:cstheme="minorHAnsi"/>
          <w:color w:val="1E1919"/>
          <w:lang w:val="en-US"/>
        </w:rPr>
        <w:t xml:space="preserve"> </w:t>
      </w:r>
      <w:r w:rsidRPr="007B1F2F">
        <w:rPr>
          <w:rFonts w:eastAsia="Times New Roman" w:cstheme="minorHAnsi"/>
          <w:color w:val="1E1919"/>
        </w:rPr>
        <w:t>we work with children, parents, external agencies</w:t>
      </w:r>
      <w:r w:rsidRPr="007B1F2F">
        <w:rPr>
          <w:rFonts w:eastAsia="Times New Roman" w:cstheme="minorHAnsi"/>
          <w:color w:val="1E1919"/>
          <w:lang w:val="en-US"/>
        </w:rPr>
        <w:t xml:space="preserve"> </w:t>
      </w:r>
      <w:r w:rsidRPr="007B1F2F">
        <w:rPr>
          <w:rFonts w:eastAsia="Times New Roman" w:cstheme="minorHAnsi"/>
          <w:color w:val="1E1919"/>
        </w:rPr>
        <w:t>and the community to ensure the welfare and safety of children and to give them the very best start in life. Children have the right to be treated with respect, be helped to thrive and to be safe from any abuse in whatever form.</w:t>
      </w:r>
      <w:r w:rsidRPr="007B1F2F">
        <w:rPr>
          <w:rFonts w:eastAsia="Times New Roman" w:cstheme="minorHAnsi"/>
          <w:color w:val="1E1919"/>
          <w:lang w:val="en-US"/>
        </w:rPr>
        <w:t xml:space="preserve"> </w:t>
      </w:r>
      <w:r w:rsidRPr="007B1F2F">
        <w:rPr>
          <w:rFonts w:eastAsia="Times New Roman" w:cstheme="minorHAnsi"/>
          <w:color w:val="1E1919"/>
        </w:rPr>
        <w:t>Our policy</w:t>
      </w:r>
      <w:r w:rsidRPr="007B1F2F">
        <w:rPr>
          <w:rFonts w:eastAsia="Times New Roman" w:cstheme="minorHAnsi"/>
          <w:color w:val="1E1919"/>
          <w:lang w:val="en-US"/>
        </w:rPr>
        <w:t xml:space="preserve"> </w:t>
      </w:r>
      <w:r w:rsidRPr="007B1F2F">
        <w:rPr>
          <w:rFonts w:eastAsia="Times New Roman" w:cstheme="minorHAnsi"/>
          <w:color w:val="1E1919"/>
        </w:rPr>
        <w:t>is</w:t>
      </w:r>
      <w:r w:rsidRPr="007B1F2F">
        <w:rPr>
          <w:rFonts w:eastAsia="Times New Roman" w:cstheme="minorHAnsi"/>
          <w:color w:val="1E1919"/>
          <w:lang w:val="en-US"/>
        </w:rPr>
        <w:t xml:space="preserve"> </w:t>
      </w:r>
      <w:r w:rsidRPr="007B1F2F">
        <w:rPr>
          <w:rFonts w:eastAsia="Times New Roman" w:cstheme="minorHAnsi"/>
          <w:color w:val="1E1919"/>
        </w:rPr>
        <w:t>in line with</w:t>
      </w:r>
      <w:r w:rsidR="00103B4E">
        <w:rPr>
          <w:rFonts w:eastAsia="Times New Roman" w:cstheme="minorHAnsi"/>
          <w:color w:val="1E1919"/>
          <w:lang w:val="en-US"/>
        </w:rPr>
        <w:t xml:space="preserve"> </w:t>
      </w:r>
      <w:r w:rsidRPr="007B1F2F">
        <w:rPr>
          <w:rFonts w:eastAsia="Times New Roman" w:cstheme="minorHAnsi"/>
          <w:color w:val="1E1919"/>
        </w:rPr>
        <w:t>the guidance and procedures of </w:t>
      </w:r>
      <w:r w:rsidR="002B649C">
        <w:rPr>
          <w:rFonts w:eastAsia="Times New Roman" w:cstheme="minorHAnsi"/>
          <w:color w:val="1E1919"/>
        </w:rPr>
        <w:t>Hampshire Safeguarding Children Partnership.</w:t>
      </w:r>
    </w:p>
    <w:p w14:paraId="2A75FFDA"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Any young person</w:t>
      </w:r>
      <w:r w:rsidRPr="007B1F2F">
        <w:rPr>
          <w:rFonts w:eastAsia="Times New Roman" w:cstheme="minorHAnsi"/>
          <w:color w:val="1E1919"/>
          <w:lang w:val="en-US"/>
        </w:rPr>
        <w:t xml:space="preserve"> </w:t>
      </w:r>
      <w:r w:rsidRPr="007B1F2F">
        <w:rPr>
          <w:rFonts w:eastAsia="Times New Roman" w:cstheme="minorHAnsi"/>
          <w:color w:val="1E1919"/>
        </w:rPr>
        <w:t>in the setting under the age of 18 is considered a child by law. Any safeguarding concerns will be dealt with according to our safeguarding policies procedures. </w:t>
      </w:r>
    </w:p>
    <w:p w14:paraId="069024FB"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We support the children within our care, protect them from maltreatment and have robust procedures in place to prevent the impairment of children’s health and development. In our setting we strive to protect children from the risk of radicalisation,</w:t>
      </w:r>
      <w:r w:rsidRPr="007B1F2F">
        <w:rPr>
          <w:rFonts w:eastAsia="Times New Roman" w:cstheme="minorHAnsi"/>
          <w:color w:val="1E1919"/>
          <w:lang w:val="en-US"/>
        </w:rPr>
        <w:t xml:space="preserve"> </w:t>
      </w:r>
      <w:r w:rsidRPr="007B1F2F">
        <w:rPr>
          <w:rFonts w:eastAsia="Times New Roman" w:cstheme="minorHAnsi"/>
          <w:color w:val="1E1919"/>
        </w:rPr>
        <w:t>and</w:t>
      </w:r>
      <w:r w:rsidRPr="007B1F2F">
        <w:rPr>
          <w:rFonts w:eastAsia="Times New Roman" w:cstheme="minorHAnsi"/>
          <w:color w:val="1E1919"/>
          <w:lang w:val="en-US"/>
        </w:rPr>
        <w:t xml:space="preserve"> </w:t>
      </w:r>
      <w:r w:rsidRPr="007B1F2F">
        <w:rPr>
          <w:rFonts w:eastAsia="Times New Roman" w:cstheme="minorHAnsi"/>
          <w:color w:val="1E1919"/>
        </w:rPr>
        <w:t>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w:t>
      </w:r>
    </w:p>
    <w:p w14:paraId="1840DDB9"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This policy works alongside these other specific policies to cover all aspects of child protection: </w:t>
      </w:r>
    </w:p>
    <w:p w14:paraId="4D67448B" w14:textId="4864A2F4"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Online safety</w:t>
      </w:r>
    </w:p>
    <w:p w14:paraId="3580AE45" w14:textId="013E26D6"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Human Trafficking and Modern Slavery</w:t>
      </w:r>
    </w:p>
    <w:p w14:paraId="3512E84B" w14:textId="33272EE0"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Prevent Duty and Radicalisation</w:t>
      </w:r>
    </w:p>
    <w:p w14:paraId="405A7528" w14:textId="3AAA5261"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Domestic Violence, Honour Based Violence (HBV) and Forced Marriages </w:t>
      </w:r>
    </w:p>
    <w:p w14:paraId="54202913" w14:textId="06087A97" w:rsidR="00946252" w:rsidRPr="007B1F2F" w:rsidRDefault="00946252" w:rsidP="00946252">
      <w:pPr>
        <w:pStyle w:val="ListParagraph"/>
        <w:numPr>
          <w:ilvl w:val="0"/>
          <w:numId w:val="3"/>
        </w:numPr>
        <w:spacing w:before="100" w:beforeAutospacing="1" w:after="100" w:afterAutospacing="1"/>
        <w:rPr>
          <w:rFonts w:eastAsia="Times New Roman" w:cstheme="minorHAnsi"/>
          <w:b/>
          <w:bCs/>
          <w:color w:val="1E1919"/>
        </w:rPr>
      </w:pPr>
      <w:r w:rsidRPr="007B1F2F">
        <w:rPr>
          <w:rFonts w:eastAsia="Times New Roman" w:cstheme="minorHAnsi"/>
          <w:color w:val="1E1919"/>
        </w:rPr>
        <w:t>Looked After Children</w:t>
      </w:r>
    </w:p>
    <w:p w14:paraId="5B54A59D" w14:textId="77777777" w:rsidR="00946252" w:rsidRPr="007B1F2F" w:rsidRDefault="00946252" w:rsidP="00946252">
      <w:pPr>
        <w:spacing w:before="100" w:beforeAutospacing="1" w:after="100" w:afterAutospacing="1"/>
        <w:ind w:left="720"/>
        <w:rPr>
          <w:rFonts w:eastAsia="Times New Roman" w:cstheme="minorHAnsi"/>
          <w:b/>
          <w:bCs/>
          <w:color w:val="1E1919"/>
        </w:rPr>
      </w:pPr>
      <w:r w:rsidRPr="007B1F2F">
        <w:rPr>
          <w:rFonts w:eastAsia="Times New Roman" w:cstheme="minorHAnsi"/>
          <w:b/>
          <w:bCs/>
          <w:color w:val="1E1919"/>
        </w:rPr>
        <w:t>Safeguarding and promoting the welfare of children, in relation to this policy is defined as: </w:t>
      </w:r>
    </w:p>
    <w:p w14:paraId="302D3F09" w14:textId="5DB36138" w:rsidR="00946252" w:rsidRPr="007B1F2F" w:rsidRDefault="00946252" w:rsidP="00946252">
      <w:pPr>
        <w:pStyle w:val="ListParagraph"/>
        <w:numPr>
          <w:ilvl w:val="0"/>
          <w:numId w:val="5"/>
        </w:numPr>
        <w:spacing w:before="100" w:beforeAutospacing="1" w:after="100" w:afterAutospacing="1"/>
        <w:rPr>
          <w:rFonts w:eastAsia="Times New Roman" w:cstheme="minorHAnsi"/>
          <w:color w:val="1E1919"/>
        </w:rPr>
      </w:pPr>
      <w:r w:rsidRPr="007B1F2F">
        <w:rPr>
          <w:rFonts w:eastAsia="Times New Roman" w:cstheme="minorHAnsi"/>
          <w:color w:val="1E1919"/>
        </w:rPr>
        <w:t>Protecting children from maltreatment</w:t>
      </w:r>
    </w:p>
    <w:p w14:paraId="42AA91D3" w14:textId="45A57CAE" w:rsidR="00946252" w:rsidRPr="007B1F2F" w:rsidRDefault="00946252" w:rsidP="00946252">
      <w:pPr>
        <w:pStyle w:val="ListParagraph"/>
        <w:numPr>
          <w:ilvl w:val="0"/>
          <w:numId w:val="5"/>
        </w:numPr>
        <w:spacing w:before="100" w:beforeAutospacing="1" w:after="100" w:afterAutospacing="1"/>
        <w:rPr>
          <w:rFonts w:eastAsia="Times New Roman" w:cstheme="minorHAnsi"/>
          <w:color w:val="1E1919"/>
        </w:rPr>
      </w:pPr>
      <w:r w:rsidRPr="007B1F2F">
        <w:rPr>
          <w:rFonts w:eastAsia="Times New Roman" w:cstheme="minorHAnsi"/>
          <w:color w:val="1E1919"/>
        </w:rPr>
        <w:t>Preventing the impairment of children’s health or development </w:t>
      </w:r>
    </w:p>
    <w:p w14:paraId="07274EED" w14:textId="78AD0928" w:rsidR="00946252" w:rsidRPr="007B1F2F" w:rsidRDefault="00946252" w:rsidP="00946252">
      <w:pPr>
        <w:pStyle w:val="ListParagraph"/>
        <w:numPr>
          <w:ilvl w:val="0"/>
          <w:numId w:val="5"/>
        </w:numPr>
        <w:spacing w:before="100" w:beforeAutospacing="1" w:after="100" w:afterAutospacing="1"/>
        <w:rPr>
          <w:rFonts w:eastAsia="Times New Roman" w:cstheme="minorHAnsi"/>
          <w:color w:val="1E1919"/>
        </w:rPr>
      </w:pPr>
      <w:r w:rsidRPr="007B1F2F">
        <w:rPr>
          <w:rFonts w:eastAsia="Times New Roman" w:cstheme="minorHAnsi"/>
          <w:color w:val="1E1919"/>
        </w:rPr>
        <w:t>Ensuring that children are growing up in circumstances consistent with the provision of safe and effective care</w:t>
      </w:r>
    </w:p>
    <w:p w14:paraId="425D77AD" w14:textId="58C9B166" w:rsidR="00946252" w:rsidRPr="002B649C" w:rsidRDefault="00946252" w:rsidP="002B649C">
      <w:pPr>
        <w:pStyle w:val="ListParagraph"/>
        <w:numPr>
          <w:ilvl w:val="0"/>
          <w:numId w:val="5"/>
        </w:numPr>
        <w:spacing w:before="100" w:beforeAutospacing="1" w:after="100" w:afterAutospacing="1"/>
        <w:rPr>
          <w:rFonts w:eastAsia="Times New Roman" w:cstheme="minorHAnsi"/>
          <w:color w:val="1E1919"/>
          <w:lang w:val="en-US"/>
        </w:rPr>
      </w:pPr>
      <w:r w:rsidRPr="007B1F2F">
        <w:rPr>
          <w:rFonts w:eastAsia="Times New Roman" w:cstheme="minorHAnsi"/>
          <w:color w:val="1E1919"/>
        </w:rPr>
        <w:t>Taking action to enable all children to have the best outcomes.</w:t>
      </w:r>
    </w:p>
    <w:p w14:paraId="1FB904C8" w14:textId="77777777" w:rsidR="00946252" w:rsidRPr="007B1F2F" w:rsidRDefault="00946252" w:rsidP="00946252">
      <w:pPr>
        <w:spacing w:before="100" w:beforeAutospacing="1" w:after="100" w:afterAutospacing="1"/>
        <w:ind w:left="720"/>
        <w:rPr>
          <w:rFonts w:eastAsia="Times New Roman" w:cstheme="minorHAnsi"/>
          <w:b/>
          <w:bCs/>
          <w:color w:val="1E1919"/>
        </w:rPr>
      </w:pPr>
      <w:r w:rsidRPr="007B1F2F">
        <w:rPr>
          <w:rFonts w:eastAsia="Times New Roman" w:cstheme="minorHAnsi"/>
          <w:b/>
          <w:bCs/>
          <w:color w:val="1E1919"/>
        </w:rPr>
        <w:t>Policy intention</w:t>
      </w:r>
    </w:p>
    <w:p w14:paraId="720E3FD8"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To safeguard children and promote their welfare we will:</w:t>
      </w:r>
    </w:p>
    <w:p w14:paraId="3305B24E" w14:textId="7C9627BC" w:rsidR="00946252" w:rsidRPr="007B1F2F" w:rsidRDefault="00946252" w:rsidP="00946252">
      <w:pPr>
        <w:pStyle w:val="ListParagraph"/>
        <w:numPr>
          <w:ilvl w:val="1"/>
          <w:numId w:val="16"/>
        </w:numPr>
        <w:spacing w:before="100" w:beforeAutospacing="1" w:after="100" w:afterAutospacing="1"/>
        <w:rPr>
          <w:rFonts w:eastAsia="Times New Roman" w:cstheme="minorHAnsi"/>
          <w:color w:val="1E1919"/>
        </w:rPr>
      </w:pPr>
      <w:r w:rsidRPr="007B1F2F">
        <w:rPr>
          <w:rFonts w:eastAsia="Times New Roman" w:cstheme="minorHAnsi"/>
          <w:color w:val="1E1919"/>
        </w:rPr>
        <w:t>Create an environment to encourage children to develop a positive self-image</w:t>
      </w:r>
    </w:p>
    <w:p w14:paraId="778134C1" w14:textId="45463FAD" w:rsidR="00946252" w:rsidRPr="007B1F2F" w:rsidRDefault="00946252" w:rsidP="00946252">
      <w:pPr>
        <w:pStyle w:val="ListParagraph"/>
        <w:numPr>
          <w:ilvl w:val="1"/>
          <w:numId w:val="16"/>
        </w:numPr>
        <w:spacing w:before="100" w:beforeAutospacing="1" w:after="100" w:afterAutospacing="1"/>
        <w:rPr>
          <w:rFonts w:eastAsia="Times New Roman" w:cstheme="minorHAnsi"/>
          <w:color w:val="1E1919"/>
        </w:rPr>
      </w:pPr>
      <w:r w:rsidRPr="007B1F2F">
        <w:rPr>
          <w:rFonts w:eastAsia="Times New Roman" w:cstheme="minorHAnsi"/>
        </w:rPr>
        <w:lastRenderedPageBreak/>
        <w:t>Provide positive role models and develop a safe culture where staff are confident to raise concerns about professional conduct</w:t>
      </w:r>
    </w:p>
    <w:p w14:paraId="37315997" w14:textId="277F497D"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Support staff to notice the softer signs of abuse and know what action to take</w:t>
      </w:r>
    </w:p>
    <w:p w14:paraId="6350773A" w14:textId="5933135B"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Encourage children to develop a sense of independence and autonomy in a way that is appropriate to their age and stage of development</w:t>
      </w:r>
    </w:p>
    <w:p w14:paraId="52336E89" w14:textId="177A66D3"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Provide a safe and secure environment for all children</w:t>
      </w:r>
    </w:p>
    <w:p w14:paraId="01AEB16A" w14:textId="4DC75B2F"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Promote tolerance and acceptance of different beliefs, cultures and communities</w:t>
      </w:r>
    </w:p>
    <w:p w14:paraId="0B4C7D73" w14:textId="7401EC31"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Help children to understand how they can influence and participate in decision-making and how to promote British values through play, discussion and role modelling</w:t>
      </w:r>
    </w:p>
    <w:p w14:paraId="031A8C85" w14:textId="08CF1701"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Always listen to children</w:t>
      </w:r>
    </w:p>
    <w:p w14:paraId="49B296D8" w14:textId="0BB236F1"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Provide an environment where practitioners are confident to identify where children and families may need intervention and seek the help they need</w:t>
      </w:r>
    </w:p>
    <w:p w14:paraId="521EF71C" w14:textId="4EF26A28"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Share information with other agencies as appropriate.</w:t>
      </w:r>
    </w:p>
    <w:p w14:paraId="7C76156D" w14:textId="1AF4192C" w:rsidR="00946252" w:rsidRPr="007B1F2F" w:rsidRDefault="00946252" w:rsidP="00946252">
      <w:pPr>
        <w:spacing w:before="100" w:beforeAutospacing="1" w:after="100" w:afterAutospacing="1"/>
        <w:rPr>
          <w:rFonts w:eastAsia="Times New Roman" w:cstheme="minorHAnsi"/>
        </w:rPr>
      </w:pPr>
      <w:r w:rsidRPr="007B1F2F">
        <w:rPr>
          <w:rFonts w:eastAsia="Times New Roman" w:cstheme="minorHAnsi"/>
        </w:rPr>
        <w:t xml:space="preserve">The nursery is aware that abuse does occur in our </w:t>
      </w:r>
      <w:r w:rsidR="00A421F2" w:rsidRPr="007B1F2F">
        <w:rPr>
          <w:rFonts w:eastAsia="Times New Roman" w:cstheme="minorHAnsi"/>
        </w:rPr>
        <w:t>society,</w:t>
      </w:r>
      <w:r w:rsidRPr="007B1F2F">
        <w:rPr>
          <w:rFonts w:eastAsia="Times New Roman" w:cstheme="minorHAnsi"/>
        </w:rPr>
        <w:t xml:space="preserve"> and we are vigilant in identifying signs of abuse and reporting concerns. Our practitioners have a duty to protect and promote the welfare of children. Due to the many hours of </w:t>
      </w:r>
      <w:r w:rsidR="00A421F2" w:rsidRPr="007B1F2F">
        <w:rPr>
          <w:rFonts w:eastAsia="Times New Roman" w:cstheme="minorHAnsi"/>
        </w:rPr>
        <w:t>care,</w:t>
      </w:r>
      <w:r w:rsidRPr="007B1F2F">
        <w:rPr>
          <w:rFonts w:eastAsia="Times New Roman" w:cstheme="minorHAnsi"/>
        </w:rPr>
        <w:t xml:space="preserve"> we are providing, staff may often be the first people to identify that there may be a problem. They may well be the first people</w:t>
      </w:r>
      <w:r w:rsidR="0046612A">
        <w:rPr>
          <w:rFonts w:eastAsia="Times New Roman" w:cstheme="minorHAnsi"/>
        </w:rPr>
        <w:t xml:space="preserve"> </w:t>
      </w:r>
      <w:r w:rsidRPr="007B1F2F">
        <w:rPr>
          <w:rFonts w:eastAsia="Times New Roman" w:cstheme="minorHAnsi"/>
        </w:rPr>
        <w:t>in whom children confide information that may suggest abuse or to spot changes in a child’s behaviour which may indicate abuse. </w:t>
      </w:r>
    </w:p>
    <w:p w14:paraId="534F90DC" w14:textId="50BF3219" w:rsidR="00946252" w:rsidRPr="007B1F2F" w:rsidRDefault="00946252" w:rsidP="00946252">
      <w:pPr>
        <w:spacing w:before="100" w:beforeAutospacing="1" w:after="100" w:afterAutospacing="1"/>
        <w:rPr>
          <w:rFonts w:eastAsia="Times New Roman" w:cstheme="minorHAnsi"/>
        </w:rPr>
      </w:pPr>
      <w:r w:rsidRPr="007B1F2F">
        <w:rPr>
          <w:rFonts w:eastAsia="Times New Roman" w:cstheme="minorHAnsi"/>
        </w:rPr>
        <w:t xml:space="preserve">Our prime responsibility is the welfare and well-being of each child in our care. As such we believe we have a duty to the children, </w:t>
      </w:r>
      <w:r w:rsidR="00A421F2" w:rsidRPr="007B1F2F">
        <w:rPr>
          <w:rFonts w:eastAsia="Times New Roman" w:cstheme="minorHAnsi"/>
        </w:rPr>
        <w:t>parents,</w:t>
      </w:r>
      <w:r w:rsidRPr="007B1F2F">
        <w:rPr>
          <w:rFonts w:eastAsia="Times New Roman" w:cstheme="minorHAnsi"/>
        </w:rPr>
        <w:t xml:space="preserve"> and staff to act quickly and responsibly in any instance that may come to our attention. This includes sharing information with any relevant agencies. All staff will work with other agencies in the best interest of the child, including as part of a multi-agency team, where needed.</w:t>
      </w:r>
    </w:p>
    <w:p w14:paraId="5D35B7AD" w14:textId="77777777" w:rsidR="00946252" w:rsidRPr="007B1F2F" w:rsidRDefault="00946252" w:rsidP="00946252">
      <w:pPr>
        <w:spacing w:before="100" w:beforeAutospacing="1" w:after="100" w:afterAutospacing="1"/>
        <w:rPr>
          <w:rFonts w:eastAsia="Times New Roman" w:cstheme="minorHAnsi"/>
          <w:b/>
          <w:bCs/>
        </w:rPr>
      </w:pPr>
      <w:r w:rsidRPr="007B1F2F">
        <w:rPr>
          <w:rFonts w:eastAsia="Times New Roman" w:cstheme="minorHAnsi"/>
          <w:b/>
          <w:bCs/>
        </w:rPr>
        <w:t>The nursery aims to:</w:t>
      </w:r>
    </w:p>
    <w:p w14:paraId="1C4D1311" w14:textId="7286E905"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Keep the child at the centre of all we do.</w:t>
      </w:r>
    </w:p>
    <w:p w14:paraId="00359F1A" w14:textId="3CA66685"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through bullying or discriminatory behaviour</w:t>
      </w:r>
    </w:p>
    <w:p w14:paraId="481C0038" w14:textId="56B7BFFA"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Be aware of the increased vulnerability of children with Special Educational Needs and Disabilities (SEND) and other vulnerable or isolated families and children </w:t>
      </w:r>
    </w:p>
    <w:p w14:paraId="6237EB8A" w14:textId="624CB47B"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all staff feel confident and supported to act in the best interest of the child, share information and seek the help that the child may need</w:t>
      </w:r>
    </w:p>
    <w:p w14:paraId="2D859C79" w14:textId="33B4CAA5"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all staff are familiar and updated regularly with child protection training and procedures and kept informed of changes to local/national procedures, including thorough annual safeguarding newsletters and updates</w:t>
      </w:r>
    </w:p>
    <w:p w14:paraId="52CDE548" w14:textId="5C904262"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lastRenderedPageBreak/>
        <w:t>Make any child protection referrals in a timely way, sharing relevant information as necessary</w:t>
      </w:r>
      <w:r w:rsidR="002B649C">
        <w:rPr>
          <w:rFonts w:eastAsia="Times New Roman" w:cstheme="minorHAnsi"/>
        </w:rPr>
        <w:t>.</w:t>
      </w:r>
    </w:p>
    <w:p w14:paraId="599D5F4D" w14:textId="529B3821"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information is shared only with those people who need to know in order to protect the child and act in their best interest </w:t>
      </w:r>
    </w:p>
    <w:p w14:paraId="01E7A326" w14:textId="27C53BBB"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Keep the setting safe online using appropriate filters, checks and safeguards, monitoring access at all times</w:t>
      </w:r>
    </w:p>
    <w:p w14:paraId="492E5C86" w14:textId="5491446E"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children are never placed at risk while in the charge of nursery staff</w:t>
      </w:r>
    </w:p>
    <w:p w14:paraId="2B72E0DD" w14:textId="272F394C"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Identify changes in staff behaviour and act on these as per the Staff Behaviour Policy</w:t>
      </w:r>
    </w:p>
    <w:p w14:paraId="565DE0E1" w14:textId="62460078"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Take any appropriate action relating to allegations of serious harm or abuse against any person working with children or living or working on the nursery premises including reporting such allegations to Ofsted</w:t>
      </w:r>
      <w:r w:rsidR="002B649C">
        <w:rPr>
          <w:rFonts w:eastAsia="Times New Roman" w:cstheme="minorHAnsi"/>
        </w:rPr>
        <w:t>, LADO</w:t>
      </w:r>
      <w:r w:rsidRPr="007B1F2F">
        <w:rPr>
          <w:rFonts w:eastAsia="Times New Roman" w:cstheme="minorHAnsi"/>
        </w:rPr>
        <w:t xml:space="preserve"> and other relevant authorities</w:t>
      </w:r>
    </w:p>
    <w:p w14:paraId="23C23FC4" w14:textId="31FDF027"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parents are fully aware of child protection policies and procedures when they register with the nursery and are kept informed of all updates when they occur </w:t>
      </w:r>
    </w:p>
    <w:p w14:paraId="60FBB54E" w14:textId="328CF6C7" w:rsidR="00946252" w:rsidRPr="007B1F2F" w:rsidRDefault="00946252" w:rsidP="00946252">
      <w:pPr>
        <w:pStyle w:val="ListParagraph"/>
        <w:numPr>
          <w:ilvl w:val="0"/>
          <w:numId w:val="17"/>
        </w:numPr>
        <w:spacing w:before="100" w:beforeAutospacing="1" w:after="100" w:afterAutospacing="1"/>
        <w:rPr>
          <w:rFonts w:eastAsia="Times New Roman" w:cstheme="minorHAnsi"/>
          <w:color w:val="1E1919"/>
        </w:rPr>
      </w:pPr>
      <w:r w:rsidRPr="007B1F2F">
        <w:rPr>
          <w:rFonts w:eastAsia="Times New Roman" w:cstheme="minorHAnsi"/>
        </w:rPr>
        <w:t>Regularly review and update this policy with staff and parents where appropriate</w:t>
      </w:r>
    </w:p>
    <w:p w14:paraId="063CE476" w14:textId="197DC91B" w:rsidR="00946252" w:rsidRPr="007B1F2F" w:rsidRDefault="00946252" w:rsidP="00946252">
      <w:pPr>
        <w:rPr>
          <w:rFonts w:eastAsia="Times New Roman" w:cstheme="minorHAnsi"/>
          <w:color w:val="1E1919"/>
        </w:rPr>
      </w:pPr>
    </w:p>
    <w:p w14:paraId="7DD0123F" w14:textId="349F3C65" w:rsidR="00946252" w:rsidRPr="007B1F2F" w:rsidRDefault="00946252" w:rsidP="00946252">
      <w:pPr>
        <w:rPr>
          <w:rFonts w:eastAsia="Times New Roman" w:cstheme="minorHAnsi"/>
        </w:rPr>
      </w:pPr>
      <w:r w:rsidRPr="007B1F2F">
        <w:rPr>
          <w:rFonts w:eastAsia="Times New Roman" w:cstheme="minorHAnsi"/>
          <w:lang w:val="en-US"/>
        </w:rPr>
        <w:t xml:space="preserve">We </w:t>
      </w:r>
      <w:r w:rsidRPr="007B1F2F">
        <w:rPr>
          <w:rFonts w:eastAsia="Times New Roman" w:cstheme="minorHAnsi"/>
        </w:rPr>
        <w:t>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p w14:paraId="01BAD24A" w14:textId="77777777" w:rsidR="00946252" w:rsidRDefault="00946252" w:rsidP="00946252">
      <w:pPr>
        <w:rPr>
          <w:rFonts w:eastAsia="Times New Roman" w:cstheme="minorHAnsi"/>
          <w:lang w:val="en-US"/>
        </w:rPr>
      </w:pPr>
    </w:p>
    <w:p w14:paraId="529E92CE" w14:textId="77777777" w:rsidR="009F0791" w:rsidRPr="007B1F2F" w:rsidRDefault="009F0791" w:rsidP="00946252">
      <w:pPr>
        <w:rPr>
          <w:rFonts w:eastAsia="Times New Roman" w:cstheme="minorHAnsi"/>
          <w:lang w:val="en-US"/>
        </w:rPr>
      </w:pPr>
    </w:p>
    <w:p w14:paraId="18E2277C" w14:textId="77777777" w:rsidR="00946252" w:rsidRDefault="00946252" w:rsidP="00946252">
      <w:pPr>
        <w:rPr>
          <w:rFonts w:eastAsia="Times New Roman" w:cstheme="minorHAnsi"/>
          <w:b/>
          <w:bCs/>
        </w:rPr>
      </w:pPr>
      <w:r w:rsidRPr="007B1F2F">
        <w:rPr>
          <w:rFonts w:eastAsia="Times New Roman" w:cstheme="minorHAnsi"/>
          <w:b/>
          <w:bCs/>
        </w:rPr>
        <w:t>Contact telephone numbers</w:t>
      </w:r>
    </w:p>
    <w:p w14:paraId="748BCBC5" w14:textId="77777777" w:rsidR="002B649C" w:rsidRDefault="002B649C" w:rsidP="00946252">
      <w:pPr>
        <w:rPr>
          <w:rFonts w:eastAsia="Times New Roman" w:cstheme="minorHAnsi"/>
          <w:b/>
          <w:bCs/>
        </w:rPr>
      </w:pPr>
    </w:p>
    <w:p w14:paraId="40956005" w14:textId="5EFD7480" w:rsidR="002B649C" w:rsidRPr="002B649C" w:rsidRDefault="002B649C" w:rsidP="00946252">
      <w:pPr>
        <w:rPr>
          <w:rFonts w:eastAsia="Times New Roman" w:cstheme="minorHAnsi"/>
        </w:rPr>
      </w:pPr>
      <w:r w:rsidRPr="002B649C">
        <w:rPr>
          <w:rFonts w:eastAsia="Times New Roman" w:cstheme="minorHAnsi"/>
        </w:rPr>
        <w:t>Children services Hampshire</w:t>
      </w:r>
    </w:p>
    <w:p w14:paraId="27A6818F" w14:textId="77777777" w:rsidR="002B649C" w:rsidRPr="002B649C" w:rsidRDefault="002B649C" w:rsidP="002B649C">
      <w:pPr>
        <w:rPr>
          <w:rFonts w:eastAsia="Times New Roman" w:cstheme="minorHAnsi"/>
        </w:rPr>
      </w:pPr>
      <w:r w:rsidRPr="002B649C">
        <w:rPr>
          <w:rFonts w:eastAsia="Times New Roman" w:cstheme="minorHAnsi"/>
        </w:rPr>
        <w:t>Phone 0300 555 1384</w:t>
      </w:r>
    </w:p>
    <w:p w14:paraId="39C50671" w14:textId="77777777" w:rsidR="002B649C" w:rsidRPr="002B649C" w:rsidRDefault="002B649C" w:rsidP="002B649C">
      <w:pPr>
        <w:rPr>
          <w:rFonts w:eastAsia="Times New Roman" w:cstheme="minorHAnsi"/>
        </w:rPr>
      </w:pPr>
      <w:r w:rsidRPr="002B649C">
        <w:rPr>
          <w:rFonts w:eastAsia="Times New Roman" w:cstheme="minorHAnsi"/>
        </w:rPr>
        <w:t>Monday to Thursday 8.30am to 5pm</w:t>
      </w:r>
      <w:r w:rsidRPr="002B649C">
        <w:rPr>
          <w:rFonts w:eastAsia="Times New Roman" w:cstheme="minorHAnsi"/>
        </w:rPr>
        <w:br/>
        <w:t>Friday 8.30am to 4.30pm</w:t>
      </w:r>
    </w:p>
    <w:p w14:paraId="6272DC2C" w14:textId="77777777" w:rsidR="002B649C" w:rsidRPr="002B649C" w:rsidRDefault="002B649C" w:rsidP="002B649C">
      <w:pPr>
        <w:rPr>
          <w:rFonts w:eastAsia="Times New Roman" w:cstheme="minorHAnsi"/>
        </w:rPr>
      </w:pPr>
      <w:r w:rsidRPr="002B649C">
        <w:rPr>
          <w:rFonts w:eastAsia="Times New Roman" w:cstheme="minorHAnsi"/>
        </w:rPr>
        <w:t>Email </w:t>
      </w:r>
      <w:hyperlink r:id="rId7" w:history="1">
        <w:r w:rsidRPr="002B649C">
          <w:rPr>
            <w:rStyle w:val="Hyperlink"/>
            <w:rFonts w:eastAsia="Times New Roman" w:cstheme="minorHAnsi"/>
          </w:rPr>
          <w:t>childrens.services@hants.gov.uk</w:t>
        </w:r>
      </w:hyperlink>
    </w:p>
    <w:p w14:paraId="6B756670" w14:textId="77777777" w:rsidR="002B649C" w:rsidRPr="002B649C" w:rsidRDefault="002B649C" w:rsidP="002B649C">
      <w:pPr>
        <w:rPr>
          <w:rFonts w:eastAsia="Times New Roman" w:cstheme="minorHAnsi"/>
        </w:rPr>
      </w:pPr>
    </w:p>
    <w:p w14:paraId="7AE9453A" w14:textId="5BC3D565" w:rsidR="002B649C" w:rsidRPr="002B649C" w:rsidRDefault="002B649C" w:rsidP="002B649C">
      <w:pPr>
        <w:rPr>
          <w:rFonts w:eastAsia="Times New Roman" w:cstheme="minorHAnsi"/>
        </w:rPr>
      </w:pPr>
      <w:r w:rsidRPr="002B649C">
        <w:rPr>
          <w:rFonts w:eastAsia="Times New Roman" w:cstheme="minorHAnsi"/>
        </w:rPr>
        <w:t>Out of hours contact telephone number for Children's Services</w:t>
      </w:r>
      <w:r w:rsidRPr="002B649C">
        <w:rPr>
          <w:rFonts w:eastAsia="Times New Roman" w:cstheme="minorHAnsi"/>
        </w:rPr>
        <w:br/>
        <w:t>Phone 0300 555 1373</w:t>
      </w:r>
    </w:p>
    <w:p w14:paraId="58246F56" w14:textId="77777777" w:rsidR="002B649C" w:rsidRPr="002B649C" w:rsidRDefault="002B649C" w:rsidP="002B649C">
      <w:pPr>
        <w:rPr>
          <w:rFonts w:eastAsia="Times New Roman" w:cstheme="minorHAnsi"/>
        </w:rPr>
      </w:pPr>
    </w:p>
    <w:p w14:paraId="315EE34B" w14:textId="10014793" w:rsidR="002B649C" w:rsidRPr="002B649C" w:rsidRDefault="002B649C" w:rsidP="002B649C">
      <w:pPr>
        <w:rPr>
          <w:rFonts w:eastAsia="Times New Roman" w:cstheme="minorHAnsi"/>
        </w:rPr>
      </w:pPr>
      <w:r w:rsidRPr="002B649C">
        <w:rPr>
          <w:rFonts w:eastAsia="Times New Roman" w:cstheme="minorHAnsi"/>
        </w:rPr>
        <w:t>For all social care referrals, information shares, information requests and updates, professionals should complete the </w:t>
      </w:r>
      <w:hyperlink r:id="rId8" w:history="1">
        <w:r w:rsidRPr="002B649C">
          <w:rPr>
            <w:rStyle w:val="Hyperlink"/>
            <w:rFonts w:eastAsia="Times New Roman" w:cstheme="minorHAnsi"/>
          </w:rPr>
          <w:t>Inter-Agency Referral Form for Hampshire</w:t>
        </w:r>
      </w:hyperlink>
      <w:r w:rsidRPr="002B649C">
        <w:rPr>
          <w:rFonts w:eastAsia="Times New Roman" w:cstheme="minorHAnsi"/>
        </w:rPr>
        <w:t> or the </w:t>
      </w:r>
      <w:hyperlink r:id="rId9" w:history="1">
        <w:r w:rsidRPr="002B649C">
          <w:rPr>
            <w:rStyle w:val="Hyperlink"/>
            <w:rFonts w:eastAsia="Times New Roman" w:cstheme="minorHAnsi"/>
          </w:rPr>
          <w:t>Inter-Agency Referral Form for the Isle of Wight</w:t>
        </w:r>
      </w:hyperlink>
      <w:r w:rsidRPr="002B649C">
        <w:rPr>
          <w:rFonts w:eastAsia="Times New Roman" w:cstheme="minorHAnsi"/>
        </w:rPr>
        <w:t>. </w:t>
      </w:r>
    </w:p>
    <w:p w14:paraId="1CE1B73C" w14:textId="73EE7C24" w:rsidR="002B649C" w:rsidRPr="002B649C" w:rsidRDefault="002B649C" w:rsidP="002B649C">
      <w:pPr>
        <w:rPr>
          <w:rFonts w:eastAsia="Times New Roman" w:cstheme="minorHAnsi"/>
        </w:rPr>
      </w:pPr>
      <w:r w:rsidRPr="002B649C">
        <w:rPr>
          <w:rFonts w:eastAsia="Times New Roman" w:cstheme="minorHAnsi"/>
        </w:rPr>
        <w:t xml:space="preserve">Link: </w:t>
      </w:r>
      <w:hyperlink r:id="rId10" w:history="1">
        <w:r w:rsidRPr="002B649C">
          <w:rPr>
            <w:rStyle w:val="Hyperlink"/>
            <w:rFonts w:eastAsia="Times New Roman" w:cstheme="minorHAnsi"/>
          </w:rPr>
          <w:t>https://www.hants.gov.uk/socialcareandhealth/childrenandfamilies/contacts</w:t>
        </w:r>
      </w:hyperlink>
      <w:r w:rsidRPr="002B649C">
        <w:rPr>
          <w:rFonts w:eastAsia="Times New Roman" w:cstheme="minorHAnsi"/>
        </w:rPr>
        <w:t xml:space="preserve"> </w:t>
      </w:r>
    </w:p>
    <w:p w14:paraId="031788BE" w14:textId="77777777" w:rsidR="002B649C" w:rsidRPr="002B649C" w:rsidRDefault="002B649C" w:rsidP="00946252">
      <w:pPr>
        <w:rPr>
          <w:rFonts w:eastAsia="Times New Roman" w:cstheme="minorHAnsi"/>
        </w:rPr>
      </w:pPr>
    </w:p>
    <w:p w14:paraId="57F53866" w14:textId="5F61CDC5" w:rsidR="002B649C" w:rsidRDefault="002B649C" w:rsidP="00946252">
      <w:pPr>
        <w:rPr>
          <w:rFonts w:eastAsia="Times New Roman" w:cstheme="minorHAnsi"/>
        </w:rPr>
      </w:pPr>
      <w:r w:rsidRPr="002B649C">
        <w:rPr>
          <w:rFonts w:eastAsia="Times New Roman" w:cstheme="minorHAnsi"/>
        </w:rPr>
        <w:t>Professional helpline:</w:t>
      </w:r>
      <w:r>
        <w:rPr>
          <w:rFonts w:eastAsia="Times New Roman" w:cstheme="minorHAnsi"/>
        </w:rPr>
        <w:t xml:space="preserve"> </w:t>
      </w:r>
    </w:p>
    <w:p w14:paraId="4220ED43" w14:textId="77777777" w:rsidR="002B649C" w:rsidRPr="002B649C" w:rsidRDefault="002B649C" w:rsidP="002B649C">
      <w:pPr>
        <w:numPr>
          <w:ilvl w:val="0"/>
          <w:numId w:val="24"/>
        </w:numPr>
        <w:rPr>
          <w:rFonts w:eastAsia="Times New Roman" w:cstheme="minorHAnsi"/>
        </w:rPr>
      </w:pPr>
      <w:r w:rsidRPr="002B649C">
        <w:rPr>
          <w:rFonts w:eastAsia="Times New Roman" w:cstheme="minorHAnsi"/>
        </w:rPr>
        <w:t>Hampshire Professionals Line: </w:t>
      </w:r>
      <w:r w:rsidRPr="002B649C">
        <w:rPr>
          <w:rFonts w:eastAsia="Times New Roman" w:cstheme="minorHAnsi"/>
          <w:b/>
          <w:bCs/>
        </w:rPr>
        <w:t>01329 225379 </w:t>
      </w:r>
      <w:r w:rsidRPr="002B649C">
        <w:rPr>
          <w:rFonts w:eastAsia="Times New Roman" w:cstheme="minorHAnsi"/>
        </w:rPr>
        <w:t>during office hours 8.30am to 5.00pm Monday to Thursday, 8.30am to 4.30pm on Friday.</w:t>
      </w:r>
    </w:p>
    <w:p w14:paraId="043AEE59" w14:textId="77777777" w:rsidR="002B649C" w:rsidRPr="002B649C" w:rsidRDefault="002B649C" w:rsidP="002B649C">
      <w:pPr>
        <w:numPr>
          <w:ilvl w:val="0"/>
          <w:numId w:val="24"/>
        </w:numPr>
        <w:rPr>
          <w:rFonts w:eastAsia="Times New Roman" w:cstheme="minorHAnsi"/>
        </w:rPr>
      </w:pPr>
      <w:r w:rsidRPr="002B649C">
        <w:rPr>
          <w:rFonts w:eastAsia="Times New Roman" w:cstheme="minorHAnsi"/>
        </w:rPr>
        <w:t>Hampshire Public Line: </w:t>
      </w:r>
      <w:r w:rsidRPr="002B649C">
        <w:rPr>
          <w:rFonts w:eastAsia="Times New Roman" w:cstheme="minorHAnsi"/>
          <w:b/>
          <w:bCs/>
        </w:rPr>
        <w:t>0300 555 1384 </w:t>
      </w:r>
      <w:r w:rsidRPr="002B649C">
        <w:rPr>
          <w:rFonts w:eastAsia="Times New Roman" w:cstheme="minorHAnsi"/>
        </w:rPr>
        <w:t>during office hours 8.30am to 5.00pm Monday to Thursday, 8.30am to 4.30pm on Friday.</w:t>
      </w:r>
    </w:p>
    <w:p w14:paraId="63D678FD" w14:textId="77777777" w:rsidR="002B649C" w:rsidRPr="002B649C" w:rsidRDefault="002B649C" w:rsidP="002B649C">
      <w:pPr>
        <w:numPr>
          <w:ilvl w:val="0"/>
          <w:numId w:val="24"/>
        </w:numPr>
        <w:rPr>
          <w:rFonts w:eastAsia="Times New Roman" w:cstheme="minorHAnsi"/>
        </w:rPr>
      </w:pPr>
      <w:r w:rsidRPr="002B649C">
        <w:rPr>
          <w:rFonts w:eastAsia="Times New Roman" w:cstheme="minorHAnsi"/>
        </w:rPr>
        <w:lastRenderedPageBreak/>
        <w:t>Out of Hours service: </w:t>
      </w:r>
      <w:r w:rsidRPr="002B649C">
        <w:rPr>
          <w:rFonts w:eastAsia="Times New Roman" w:cstheme="minorHAnsi"/>
          <w:b/>
          <w:bCs/>
        </w:rPr>
        <w:t>0300 555 1373 </w:t>
      </w:r>
      <w:r w:rsidRPr="002B649C">
        <w:rPr>
          <w:rFonts w:eastAsia="Times New Roman" w:cstheme="minorHAnsi"/>
        </w:rPr>
        <w:t>at all other times.</w:t>
      </w:r>
    </w:p>
    <w:p w14:paraId="4EE05DE7" w14:textId="77777777" w:rsidR="002B649C" w:rsidRPr="002B649C" w:rsidRDefault="002B649C" w:rsidP="00946252">
      <w:pPr>
        <w:rPr>
          <w:rFonts w:eastAsia="Times New Roman" w:cstheme="minorHAnsi"/>
        </w:rPr>
      </w:pPr>
    </w:p>
    <w:p w14:paraId="68E2C9BA" w14:textId="77777777" w:rsidR="002B649C" w:rsidRPr="007B1F2F" w:rsidRDefault="002B649C" w:rsidP="00946252">
      <w:pPr>
        <w:rPr>
          <w:rFonts w:eastAsia="Times New Roman" w:cstheme="minorHAnsi"/>
          <w:b/>
          <w:bCs/>
        </w:rPr>
      </w:pPr>
    </w:p>
    <w:p w14:paraId="794DF3B9" w14:textId="77777777" w:rsidR="00946252" w:rsidRPr="007B1F2F" w:rsidRDefault="00946252" w:rsidP="00946252">
      <w:pPr>
        <w:rPr>
          <w:rFonts w:eastAsia="Times New Roman" w:cstheme="minorHAnsi"/>
        </w:rPr>
      </w:pPr>
      <w:r w:rsidRPr="007B1F2F">
        <w:rPr>
          <w:rFonts w:eastAsia="Times New Roman" w:cstheme="minorHAnsi"/>
        </w:rPr>
        <w:t>Multi-agency Safeguarding Hub (MASH):</w:t>
      </w:r>
    </w:p>
    <w:p w14:paraId="18C552D4" w14:textId="77777777" w:rsidR="00946252" w:rsidRPr="007B1F2F" w:rsidRDefault="00946252" w:rsidP="00946252">
      <w:pPr>
        <w:rPr>
          <w:rFonts w:eastAsia="Times New Roman" w:cstheme="minorHAnsi"/>
        </w:rPr>
      </w:pPr>
    </w:p>
    <w:p w14:paraId="0BE306C6" w14:textId="1F879713"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lang w:val="en-US"/>
        </w:rPr>
        <w:t>P</w:t>
      </w:r>
      <w:r w:rsidRPr="007B1F2F">
        <w:rPr>
          <w:rFonts w:eastAsia="Times New Roman" w:cstheme="minorHAnsi"/>
        </w:rPr>
        <w:t>hone 0300 555 1384 during office hours 8.30am to 5pm Mon to Thurs, 8.30am to 4.30pm on Friday</w:t>
      </w:r>
    </w:p>
    <w:p w14:paraId="790CA49C" w14:textId="7078A8C9"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lang w:val="en-US"/>
        </w:rPr>
        <w:t>P</w:t>
      </w:r>
      <w:r w:rsidRPr="007B1F2F">
        <w:rPr>
          <w:rFonts w:eastAsia="Times New Roman" w:cstheme="minorHAnsi"/>
        </w:rPr>
        <w:t>hone 0300 555 1373 at all other times to contact the Out of Hours service</w:t>
      </w:r>
    </w:p>
    <w:p w14:paraId="2E92BBB4" w14:textId="5FF01F34"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 xml:space="preserve">Online referral form can be accessed </w:t>
      </w:r>
      <w:r w:rsidRPr="007B1F2F">
        <w:rPr>
          <w:rFonts w:eastAsia="Times New Roman" w:cstheme="minorHAnsi"/>
          <w:lang w:val="en-US"/>
        </w:rPr>
        <w:t>online by anyone</w:t>
      </w:r>
      <w:r w:rsidRPr="007B1F2F">
        <w:rPr>
          <w:rFonts w:eastAsia="Times New Roman" w:cstheme="minorHAnsi"/>
        </w:rPr>
        <w:t>.</w:t>
      </w:r>
    </w:p>
    <w:p w14:paraId="4904070F" w14:textId="77777777" w:rsidR="00946252" w:rsidRPr="007B1F2F" w:rsidRDefault="00946252" w:rsidP="00946252">
      <w:pPr>
        <w:rPr>
          <w:rFonts w:eastAsia="Times New Roman" w:cstheme="minorHAnsi"/>
        </w:rPr>
      </w:pPr>
    </w:p>
    <w:p w14:paraId="68B8ACE3" w14:textId="5BDCC7DB"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 xml:space="preserve">Local authority Designated Officer (LADO) </w:t>
      </w:r>
    </w:p>
    <w:p w14:paraId="0FCD6AB7" w14:textId="77777777" w:rsidR="00946252" w:rsidRPr="007B1F2F" w:rsidRDefault="00946252" w:rsidP="00946252">
      <w:pPr>
        <w:pStyle w:val="ListParagraph"/>
        <w:rPr>
          <w:rFonts w:eastAsia="Times New Roman" w:cstheme="minorHAnsi"/>
          <w:lang w:val="en-US"/>
        </w:rPr>
      </w:pPr>
    </w:p>
    <w:p w14:paraId="243916D4" w14:textId="77777777" w:rsidR="002B649C" w:rsidRPr="002B649C" w:rsidRDefault="00946252" w:rsidP="002B649C">
      <w:pPr>
        <w:pStyle w:val="ListParagraph"/>
        <w:numPr>
          <w:ilvl w:val="0"/>
          <w:numId w:val="23"/>
        </w:numPr>
        <w:rPr>
          <w:rFonts w:eastAsia="Times New Roman" w:cstheme="minorHAnsi"/>
          <w:lang w:val="en-US"/>
        </w:rPr>
      </w:pPr>
      <w:r w:rsidRPr="007B1F2F">
        <w:rPr>
          <w:rFonts w:eastAsia="Times New Roman" w:cstheme="minorHAnsi"/>
          <w:lang w:val="en-US"/>
        </w:rPr>
        <w:t xml:space="preserve">Phone: </w:t>
      </w:r>
      <w:r w:rsidRPr="007B1F2F">
        <w:rPr>
          <w:rFonts w:eastAsia="Times New Roman" w:cstheme="minorHAnsi"/>
        </w:rPr>
        <w:t>01962 876364</w:t>
      </w:r>
    </w:p>
    <w:p w14:paraId="0EE78DDB" w14:textId="5CC8F3AD" w:rsidR="00946252" w:rsidRDefault="00946252" w:rsidP="002B649C">
      <w:pPr>
        <w:pStyle w:val="ListParagraph"/>
        <w:numPr>
          <w:ilvl w:val="0"/>
          <w:numId w:val="23"/>
        </w:numPr>
        <w:rPr>
          <w:rFonts w:eastAsia="Times New Roman" w:cstheme="minorHAnsi"/>
          <w:lang w:val="en-US"/>
        </w:rPr>
      </w:pPr>
      <w:r w:rsidRPr="007B1F2F">
        <w:rPr>
          <w:rFonts w:eastAsia="Times New Roman" w:cstheme="minorHAnsi"/>
          <w:lang w:val="en-US"/>
        </w:rPr>
        <w:t xml:space="preserve">Email: </w:t>
      </w:r>
      <w:hyperlink r:id="rId11" w:history="1">
        <w:r w:rsidR="002B649C" w:rsidRPr="0099235E">
          <w:rPr>
            <w:rStyle w:val="Hyperlink"/>
            <w:rFonts w:eastAsia="Times New Roman" w:cstheme="minorHAnsi"/>
            <w:lang w:val="en-US"/>
          </w:rPr>
          <w:t>child.protection@hants.gcsx.gov.uk</w:t>
        </w:r>
      </w:hyperlink>
    </w:p>
    <w:p w14:paraId="1999B2BA" w14:textId="3A0498C3" w:rsidR="002B649C" w:rsidRDefault="002B649C" w:rsidP="002B649C">
      <w:pPr>
        <w:pStyle w:val="ListParagraph"/>
        <w:numPr>
          <w:ilvl w:val="0"/>
          <w:numId w:val="23"/>
        </w:numPr>
        <w:rPr>
          <w:rFonts w:eastAsia="Times New Roman" w:cstheme="minorHAnsi"/>
          <w:lang w:val="en-US"/>
        </w:rPr>
      </w:pPr>
      <w:r>
        <w:rPr>
          <w:rFonts w:eastAsia="Times New Roman" w:cstheme="minorHAnsi"/>
          <w:lang w:val="en-US"/>
        </w:rPr>
        <w:t xml:space="preserve">Initial Enquiry form, can be accessed via, </w:t>
      </w:r>
      <w:hyperlink r:id="rId12" w:history="1">
        <w:r w:rsidRPr="0099235E">
          <w:rPr>
            <w:rStyle w:val="Hyperlink"/>
            <w:rFonts w:eastAsia="Times New Roman" w:cstheme="minorHAnsi"/>
            <w:lang w:val="en-US"/>
          </w:rPr>
          <w:t>https://www.hants.gov.uk/socialcareandhealth/childrenandfamilies/safeguardingchildren/allegations</w:t>
        </w:r>
      </w:hyperlink>
      <w:r>
        <w:rPr>
          <w:rFonts w:eastAsia="Times New Roman" w:cstheme="minorHAnsi"/>
          <w:lang w:val="en-US"/>
        </w:rPr>
        <w:t xml:space="preserve"> </w:t>
      </w:r>
    </w:p>
    <w:p w14:paraId="76090000" w14:textId="02513C89" w:rsidR="002B649C" w:rsidRPr="002B649C" w:rsidRDefault="002B649C" w:rsidP="002B649C">
      <w:pPr>
        <w:rPr>
          <w:rFonts w:eastAsia="Times New Roman" w:cstheme="minorHAnsi"/>
        </w:rPr>
      </w:pPr>
    </w:p>
    <w:p w14:paraId="455A1E6F" w14:textId="77777777" w:rsidR="00946252" w:rsidRPr="007B1F2F" w:rsidRDefault="00946252" w:rsidP="00946252">
      <w:pPr>
        <w:rPr>
          <w:rFonts w:eastAsia="Times New Roman" w:cstheme="minorHAnsi"/>
        </w:rPr>
      </w:pPr>
    </w:p>
    <w:p w14:paraId="34D36304" w14:textId="40AE8BAA"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Ofsted 0300 123 1231</w:t>
      </w:r>
      <w:r w:rsidR="002B649C">
        <w:rPr>
          <w:rFonts w:eastAsia="Times New Roman" w:cstheme="minorHAnsi"/>
        </w:rPr>
        <w:t xml:space="preserve"> / </w:t>
      </w:r>
      <w:r w:rsidR="002B649C" w:rsidRPr="007B1F2F">
        <w:rPr>
          <w:rFonts w:eastAsia="Times New Roman" w:cstheme="minorHAnsi"/>
        </w:rPr>
        <w:t xml:space="preserve">0300 123 </w:t>
      </w:r>
      <w:r w:rsidR="002B649C">
        <w:rPr>
          <w:rFonts w:eastAsia="Times New Roman" w:cstheme="minorHAnsi"/>
        </w:rPr>
        <w:t>4666</w:t>
      </w:r>
    </w:p>
    <w:p w14:paraId="51EC35A5" w14:textId="77777777" w:rsidR="00946252" w:rsidRPr="007B1F2F" w:rsidRDefault="00946252" w:rsidP="00946252">
      <w:pPr>
        <w:rPr>
          <w:rFonts w:eastAsia="Times New Roman" w:cstheme="minorHAnsi"/>
        </w:rPr>
      </w:pPr>
    </w:p>
    <w:p w14:paraId="4F13ED7B" w14:textId="59F48773"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Non-emergency police</w:t>
      </w:r>
      <w:r w:rsidRPr="007B1F2F">
        <w:rPr>
          <w:rFonts w:eastAsia="Times New Roman" w:cstheme="minorHAnsi"/>
          <w:lang w:val="en-US"/>
        </w:rPr>
        <w:t xml:space="preserve"> </w:t>
      </w:r>
      <w:r w:rsidRPr="007B1F2F">
        <w:rPr>
          <w:rFonts w:eastAsia="Times New Roman" w:cstheme="minorHAnsi"/>
        </w:rPr>
        <w:t>101</w:t>
      </w:r>
    </w:p>
    <w:p w14:paraId="38173703" w14:textId="77777777" w:rsidR="00946252" w:rsidRPr="007B1F2F" w:rsidRDefault="00946252" w:rsidP="00946252">
      <w:pPr>
        <w:rPr>
          <w:rFonts w:eastAsia="Times New Roman" w:cstheme="minorHAnsi"/>
        </w:rPr>
      </w:pPr>
    </w:p>
    <w:p w14:paraId="1E581AD8" w14:textId="77777777"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Government helpline for extremism concerns</w:t>
      </w:r>
      <w:r w:rsidRPr="007B1F2F">
        <w:rPr>
          <w:rFonts w:eastAsia="Times New Roman" w:cstheme="minorHAnsi"/>
          <w:lang w:val="en-US"/>
        </w:rPr>
        <w:t xml:space="preserve"> </w:t>
      </w:r>
      <w:r w:rsidRPr="007B1F2F">
        <w:rPr>
          <w:rFonts w:eastAsia="Times New Roman" w:cstheme="minorHAnsi"/>
        </w:rPr>
        <w:t>020 7340 7264</w:t>
      </w:r>
    </w:p>
    <w:p w14:paraId="7947BA86" w14:textId="77777777" w:rsidR="00946252" w:rsidRPr="002B649C" w:rsidRDefault="00946252" w:rsidP="002B649C">
      <w:pPr>
        <w:rPr>
          <w:rFonts w:eastAsia="Times New Roman" w:cstheme="minorHAnsi"/>
        </w:rPr>
      </w:pPr>
    </w:p>
    <w:p w14:paraId="739A15EA" w14:textId="7597FC86"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lang w:val="en-US"/>
        </w:rPr>
        <w:t>In an emergency call 999</w:t>
      </w:r>
    </w:p>
    <w:p w14:paraId="754C167D" w14:textId="77777777" w:rsidR="00946252" w:rsidRPr="007B1F2F" w:rsidRDefault="00946252" w:rsidP="00946252">
      <w:pPr>
        <w:rPr>
          <w:rFonts w:eastAsia="Times New Roman" w:cstheme="minorHAnsi"/>
        </w:rPr>
      </w:pPr>
    </w:p>
    <w:p w14:paraId="3F712B54" w14:textId="77777777" w:rsidR="00946252" w:rsidRPr="007B1F2F" w:rsidRDefault="00946252" w:rsidP="00946252">
      <w:pPr>
        <w:rPr>
          <w:rFonts w:eastAsia="Times New Roman" w:cstheme="minorHAnsi"/>
          <w:b/>
          <w:bCs/>
        </w:rPr>
      </w:pPr>
      <w:r w:rsidRPr="007B1F2F">
        <w:rPr>
          <w:rFonts w:eastAsia="Times New Roman" w:cstheme="minorHAnsi"/>
          <w:b/>
          <w:bCs/>
        </w:rPr>
        <w:t>Types of abuse and particular procedures followed</w:t>
      </w:r>
    </w:p>
    <w:p w14:paraId="29923EC1" w14:textId="77777777" w:rsidR="00946252" w:rsidRPr="007B1F2F" w:rsidRDefault="00946252" w:rsidP="00946252">
      <w:pPr>
        <w:rPr>
          <w:rFonts w:eastAsia="Times New Roman" w:cstheme="minorHAnsi"/>
        </w:rPr>
      </w:pPr>
    </w:p>
    <w:p w14:paraId="0515DC4A" w14:textId="09B58BFE" w:rsidR="00946252" w:rsidRPr="007B1F2F" w:rsidRDefault="00946252" w:rsidP="00946252">
      <w:pPr>
        <w:rPr>
          <w:rFonts w:eastAsia="Times New Roman" w:cstheme="minorHAnsi"/>
        </w:rPr>
      </w:pPr>
      <w:r w:rsidRPr="007B1F2F">
        <w:rPr>
          <w:rFonts w:eastAsia="Times New Roman" w:cstheme="minorHAnsi"/>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w:t>
      </w:r>
      <w:r w:rsidR="001C1073" w:rsidRPr="007B1F2F">
        <w:rPr>
          <w:rFonts w:eastAsia="Times New Roman" w:cstheme="minorHAnsi"/>
        </w:rPr>
        <w:t>child,</w:t>
      </w:r>
      <w:r w:rsidRPr="007B1F2F">
        <w:rPr>
          <w:rFonts w:eastAsia="Times New Roman" w:cstheme="minorHAnsi"/>
        </w:rPr>
        <w:t xml:space="preserve"> or children. </w:t>
      </w:r>
    </w:p>
    <w:p w14:paraId="69D66F3A" w14:textId="77777777" w:rsidR="00946252" w:rsidRPr="007B1F2F" w:rsidRDefault="00946252" w:rsidP="00946252">
      <w:pPr>
        <w:rPr>
          <w:rFonts w:eastAsia="Times New Roman" w:cstheme="minorHAnsi"/>
        </w:rPr>
      </w:pPr>
    </w:p>
    <w:p w14:paraId="6072B26F" w14:textId="77777777" w:rsidR="00946252" w:rsidRPr="007B1F2F" w:rsidRDefault="00946252" w:rsidP="00946252">
      <w:pPr>
        <w:rPr>
          <w:rFonts w:eastAsia="Times New Roman" w:cstheme="minorHAnsi"/>
        </w:rPr>
      </w:pPr>
      <w:r w:rsidRPr="007B1F2F">
        <w:rPr>
          <w:rFonts w:eastAsia="Times New Roman" w:cstheme="minorHAnsi"/>
        </w:rPr>
        <w:t>The signs and indicators listed below may not necessarily indicate that a child has been abused but will help us to recognise that something may be wrong, especially if a child shows a number of these symptoms or any of them to a marked degree.</w:t>
      </w:r>
    </w:p>
    <w:p w14:paraId="0C6956C2" w14:textId="77777777" w:rsidR="00946252" w:rsidRPr="007B1F2F" w:rsidRDefault="00946252" w:rsidP="00946252">
      <w:pPr>
        <w:rPr>
          <w:rFonts w:eastAsia="Times New Roman" w:cstheme="minorHAnsi"/>
        </w:rPr>
      </w:pPr>
    </w:p>
    <w:p w14:paraId="5B21AA0D" w14:textId="77777777" w:rsidR="00946252" w:rsidRPr="007B1F2F" w:rsidRDefault="00946252" w:rsidP="00946252">
      <w:pPr>
        <w:rPr>
          <w:rFonts w:eastAsia="Times New Roman" w:cstheme="minorHAnsi"/>
          <w:b/>
          <w:bCs/>
        </w:rPr>
      </w:pPr>
      <w:r w:rsidRPr="007B1F2F">
        <w:rPr>
          <w:rFonts w:eastAsia="Times New Roman" w:cstheme="minorHAnsi"/>
          <w:b/>
          <w:bCs/>
        </w:rPr>
        <w:t>Indicators of child abuse</w:t>
      </w:r>
    </w:p>
    <w:p w14:paraId="6186E74A" w14:textId="77777777" w:rsidR="00946252" w:rsidRPr="007B1F2F" w:rsidRDefault="00946252" w:rsidP="00946252">
      <w:pPr>
        <w:rPr>
          <w:rFonts w:eastAsia="Times New Roman" w:cstheme="minorHAnsi"/>
        </w:rPr>
      </w:pPr>
    </w:p>
    <w:p w14:paraId="098BA4DC" w14:textId="4525EFBA"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Failure to thrive and meet developmental milestones</w:t>
      </w:r>
    </w:p>
    <w:p w14:paraId="347C8159" w14:textId="4E30E74A"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Fearful or withdrawn tendencies</w:t>
      </w:r>
    </w:p>
    <w:p w14:paraId="36AF62EA" w14:textId="51CA050F"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Unexplained injuries to a child or conflicting reports from parents or staff </w:t>
      </w:r>
    </w:p>
    <w:p w14:paraId="228A3D0E" w14:textId="4BCEA62E"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lastRenderedPageBreak/>
        <w:t>Repeated injuries </w:t>
      </w:r>
    </w:p>
    <w:p w14:paraId="570EFC6D" w14:textId="00D022AB"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Unaddressed illnesses or injuries</w:t>
      </w:r>
    </w:p>
    <w:p w14:paraId="6C89BF77" w14:textId="43D94245" w:rsidR="00946252" w:rsidRPr="007B1F2F" w:rsidRDefault="00946252" w:rsidP="00946252">
      <w:pPr>
        <w:pStyle w:val="ListParagraph"/>
        <w:numPr>
          <w:ilvl w:val="0"/>
          <w:numId w:val="8"/>
        </w:numPr>
        <w:rPr>
          <w:rFonts w:eastAsia="Times New Roman" w:cstheme="minorHAnsi"/>
          <w:lang w:val="en-US"/>
        </w:rPr>
      </w:pPr>
      <w:r w:rsidRPr="007B1F2F">
        <w:rPr>
          <w:rFonts w:eastAsia="Times New Roman" w:cstheme="minorHAnsi"/>
        </w:rPr>
        <w:t>Significant changes to behaviour patterns. </w:t>
      </w:r>
    </w:p>
    <w:p w14:paraId="74B9C4D3" w14:textId="77777777" w:rsidR="00946252" w:rsidRPr="007B1F2F" w:rsidRDefault="00946252" w:rsidP="00946252">
      <w:pPr>
        <w:rPr>
          <w:rFonts w:eastAsia="Times New Roman" w:cstheme="minorHAnsi"/>
          <w:lang w:val="en-US"/>
        </w:rPr>
      </w:pPr>
    </w:p>
    <w:p w14:paraId="4A83E1E1" w14:textId="77777777" w:rsidR="002B649C" w:rsidRDefault="00946252" w:rsidP="002B649C">
      <w:pPr>
        <w:rPr>
          <w:rFonts w:eastAsia="Times New Roman" w:cstheme="minorHAnsi"/>
        </w:rPr>
      </w:pPr>
      <w:r w:rsidRPr="007B1F2F">
        <w:rPr>
          <w:rFonts w:eastAsia="Times New Roman" w:cstheme="minorHAnsi"/>
        </w:rPr>
        <w:t>Softer signs of abuse</w:t>
      </w:r>
      <w:r w:rsidR="002B649C">
        <w:rPr>
          <w:rFonts w:eastAsia="Times New Roman" w:cstheme="minorHAnsi"/>
        </w:rPr>
        <w:t>:</w:t>
      </w:r>
    </w:p>
    <w:p w14:paraId="6C4CEBFD" w14:textId="0E46BB16" w:rsidR="00946252" w:rsidRPr="002B649C" w:rsidRDefault="00946252" w:rsidP="002B649C">
      <w:pPr>
        <w:pStyle w:val="ListParagraph"/>
        <w:numPr>
          <w:ilvl w:val="0"/>
          <w:numId w:val="26"/>
        </w:numPr>
        <w:rPr>
          <w:rFonts w:eastAsia="Times New Roman" w:cstheme="minorHAnsi"/>
        </w:rPr>
      </w:pPr>
      <w:r w:rsidRPr="002B649C">
        <w:rPr>
          <w:rFonts w:eastAsia="Times New Roman" w:cstheme="minorHAnsi"/>
        </w:rPr>
        <w:t>Low self-esteem</w:t>
      </w:r>
    </w:p>
    <w:p w14:paraId="2E27BDA3" w14:textId="3437164B"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Wetting and soiling</w:t>
      </w:r>
    </w:p>
    <w:p w14:paraId="0972A4E8" w14:textId="452193FC" w:rsidR="00946252" w:rsidRPr="007B1F2F" w:rsidRDefault="00946252" w:rsidP="00946252">
      <w:pPr>
        <w:pStyle w:val="ListParagraph"/>
        <w:numPr>
          <w:ilvl w:val="0"/>
          <w:numId w:val="9"/>
        </w:numPr>
        <w:rPr>
          <w:rFonts w:eastAsia="Times New Roman" w:cstheme="minorHAnsi"/>
          <w:lang w:val="en-US"/>
        </w:rPr>
      </w:pPr>
      <w:r w:rsidRPr="007B1F2F">
        <w:rPr>
          <w:rFonts w:eastAsia="Times New Roman" w:cstheme="minorHAnsi"/>
        </w:rPr>
        <w:t>R</w:t>
      </w:r>
      <w:r w:rsidRPr="007B1F2F">
        <w:rPr>
          <w:rFonts w:eastAsia="Times New Roman" w:cstheme="minorHAnsi"/>
          <w:lang w:val="en-US"/>
        </w:rPr>
        <w:t>e</w:t>
      </w:r>
      <w:r w:rsidRPr="007B1F2F">
        <w:rPr>
          <w:rFonts w:eastAsia="Times New Roman" w:cstheme="minorHAnsi"/>
        </w:rPr>
        <w:t>current nightmar</w:t>
      </w:r>
      <w:r w:rsidRPr="007B1F2F">
        <w:rPr>
          <w:rFonts w:eastAsia="Times New Roman" w:cstheme="minorHAnsi"/>
          <w:lang w:val="en-US"/>
        </w:rPr>
        <w:t>es</w:t>
      </w:r>
    </w:p>
    <w:p w14:paraId="73CF44A0" w14:textId="77777777"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Aggressive behaviour</w:t>
      </w:r>
    </w:p>
    <w:p w14:paraId="217DF652" w14:textId="2268A81B"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Withdrawing communication</w:t>
      </w:r>
    </w:p>
    <w:p w14:paraId="7E1D4749" w14:textId="4BE81B35"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Habitual body rocking</w:t>
      </w:r>
    </w:p>
    <w:p w14:paraId="19A393D2" w14:textId="1F604948"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Indiscriminate contact or affection seeking</w:t>
      </w:r>
    </w:p>
    <w:p w14:paraId="12542D5C" w14:textId="7D1B678B" w:rsidR="00946252" w:rsidRPr="007B1F2F" w:rsidRDefault="00946252" w:rsidP="00946252">
      <w:pPr>
        <w:pStyle w:val="ListParagraph"/>
        <w:numPr>
          <w:ilvl w:val="0"/>
          <w:numId w:val="9"/>
        </w:numPr>
        <w:rPr>
          <w:rFonts w:eastAsia="Times New Roman" w:cstheme="minorHAnsi"/>
          <w:lang w:val="en-US"/>
        </w:rPr>
      </w:pPr>
      <w:r w:rsidRPr="007B1F2F">
        <w:rPr>
          <w:rFonts w:eastAsia="Times New Roman" w:cstheme="minorHAnsi"/>
        </w:rPr>
        <w:t>Over-friendliness towards strangers</w:t>
      </w:r>
    </w:p>
    <w:p w14:paraId="7DD7521D" w14:textId="05DFFDE1"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Excessive clinginess</w:t>
      </w:r>
    </w:p>
    <w:p w14:paraId="747BFCB8" w14:textId="0236A837"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Persistently seeking attention.</w:t>
      </w:r>
    </w:p>
    <w:p w14:paraId="0258F1CC" w14:textId="77777777" w:rsidR="00946252" w:rsidRPr="007B1F2F" w:rsidRDefault="00946252" w:rsidP="00946252">
      <w:pPr>
        <w:rPr>
          <w:rFonts w:eastAsia="Times New Roman" w:cstheme="minorHAnsi"/>
        </w:rPr>
      </w:pPr>
    </w:p>
    <w:p w14:paraId="346052C0" w14:textId="0C31E650" w:rsidR="00946252" w:rsidRPr="007B1F2F" w:rsidRDefault="00317676" w:rsidP="00946252">
      <w:pPr>
        <w:rPr>
          <w:rFonts w:eastAsia="Times New Roman" w:cstheme="minorHAnsi"/>
          <w:b/>
          <w:bCs/>
        </w:rPr>
      </w:pPr>
      <w:r>
        <w:rPr>
          <w:rFonts w:eastAsia="Times New Roman" w:cstheme="minorHAnsi"/>
          <w:b/>
          <w:bCs/>
          <w:lang w:val="en-US"/>
        </w:rPr>
        <w:t>Child on child</w:t>
      </w:r>
      <w:r w:rsidR="00946252" w:rsidRPr="007B1F2F">
        <w:rPr>
          <w:rFonts w:eastAsia="Times New Roman" w:cstheme="minorHAnsi"/>
          <w:b/>
          <w:bCs/>
        </w:rPr>
        <w:t xml:space="preserve"> abuse </w:t>
      </w:r>
    </w:p>
    <w:p w14:paraId="0D29C405" w14:textId="77777777" w:rsidR="00946252" w:rsidRPr="007B1F2F" w:rsidRDefault="00946252" w:rsidP="00946252">
      <w:pPr>
        <w:rPr>
          <w:rFonts w:eastAsia="Times New Roman" w:cstheme="minorHAnsi"/>
        </w:rPr>
      </w:pPr>
    </w:p>
    <w:p w14:paraId="2C8589FF" w14:textId="63D7C459" w:rsidR="00946252" w:rsidRPr="007B1F2F" w:rsidRDefault="00946252" w:rsidP="00946252">
      <w:pPr>
        <w:rPr>
          <w:rFonts w:eastAsia="Times New Roman" w:cstheme="minorHAnsi"/>
        </w:rPr>
      </w:pPr>
      <w:r w:rsidRPr="007B1F2F">
        <w:rPr>
          <w:rFonts w:eastAsia="Times New Roman" w:cstheme="minorHAnsi"/>
        </w:rPr>
        <w:t>We are aware that</w:t>
      </w:r>
      <w:r w:rsidR="00317676">
        <w:rPr>
          <w:rFonts w:eastAsia="Times New Roman" w:cstheme="minorHAnsi"/>
          <w:lang w:val="en-US"/>
        </w:rPr>
        <w:t xml:space="preserve"> child on child</w:t>
      </w:r>
      <w:r w:rsidRPr="007B1F2F">
        <w:rPr>
          <w:rFonts w:eastAsia="Times New Roman" w:cstheme="minorHAnsi"/>
        </w:rPr>
        <w:t xml:space="preserve"> abuse does take place, so we include children in our policies when we talk about potential abusers. This may take the form of bullying, physically hurting another child, emotional abuse, or sexual abuse. We will report this in the same way as we do for adults abusing </w:t>
      </w:r>
      <w:r w:rsidR="001C1073" w:rsidRPr="007B1F2F">
        <w:rPr>
          <w:rFonts w:eastAsia="Times New Roman" w:cstheme="minorHAnsi"/>
        </w:rPr>
        <w:t>children and</w:t>
      </w:r>
      <w:r w:rsidRPr="007B1F2F">
        <w:rPr>
          <w:rFonts w:eastAsia="Times New Roman" w:cstheme="minorHAnsi"/>
        </w:rPr>
        <w:t xml:space="preserve"> will take advice from the appropriate bodies on this area. </w:t>
      </w:r>
    </w:p>
    <w:p w14:paraId="51462F4C" w14:textId="77777777" w:rsidR="00946252" w:rsidRPr="007B1F2F" w:rsidRDefault="00946252" w:rsidP="00946252">
      <w:pPr>
        <w:rPr>
          <w:rFonts w:eastAsia="Times New Roman" w:cstheme="minorHAnsi"/>
        </w:rPr>
      </w:pPr>
    </w:p>
    <w:p w14:paraId="3CF08726" w14:textId="77777777" w:rsidR="00946252" w:rsidRPr="007B1F2F" w:rsidRDefault="00946252" w:rsidP="00946252">
      <w:pPr>
        <w:rPr>
          <w:rFonts w:eastAsia="Times New Roman" w:cstheme="minorHAnsi"/>
          <w:b/>
          <w:bCs/>
        </w:rPr>
      </w:pPr>
      <w:r w:rsidRPr="007B1F2F">
        <w:rPr>
          <w:rFonts w:eastAsia="Times New Roman" w:cstheme="minorHAnsi"/>
          <w:b/>
          <w:bCs/>
        </w:rPr>
        <w:t>Physical abuse </w:t>
      </w:r>
    </w:p>
    <w:p w14:paraId="574B26A3" w14:textId="77777777" w:rsidR="00946252" w:rsidRPr="007B1F2F" w:rsidRDefault="00946252" w:rsidP="00946252">
      <w:pPr>
        <w:rPr>
          <w:rFonts w:eastAsia="Times New Roman" w:cstheme="minorHAnsi"/>
        </w:rPr>
      </w:pPr>
    </w:p>
    <w:p w14:paraId="622F295B" w14:textId="6C3CF971" w:rsidR="00946252" w:rsidRPr="007B1F2F" w:rsidRDefault="00946252" w:rsidP="00946252">
      <w:pPr>
        <w:rPr>
          <w:rFonts w:eastAsia="Times New Roman" w:cstheme="minorHAnsi"/>
        </w:rPr>
      </w:pPr>
      <w:r w:rsidRPr="007B1F2F">
        <w:rPr>
          <w:rFonts w:eastAsia="Times New Roman" w:cstheme="minorHAnsi"/>
        </w:rPr>
        <w:t>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w:t>
      </w:r>
      <w:r w:rsidR="00BC5276">
        <w:rPr>
          <w:rFonts w:eastAsia="Times New Roman" w:cstheme="minorHAnsi"/>
          <w:lang w:val="en-US"/>
        </w:rPr>
        <w:t xml:space="preserve"> </w:t>
      </w:r>
      <w:r w:rsidRPr="007B1F2F">
        <w:rPr>
          <w:rFonts w:eastAsia="Times New Roman" w:cstheme="minorHAnsi"/>
        </w:rPr>
        <w:t>arms and legs, back, wrists, ankles</w:t>
      </w:r>
      <w:r w:rsidR="002B649C">
        <w:rPr>
          <w:rFonts w:eastAsia="Times New Roman" w:cstheme="minorHAnsi"/>
        </w:rPr>
        <w:t>, ears</w:t>
      </w:r>
      <w:r w:rsidRPr="007B1F2F">
        <w:rPr>
          <w:rFonts w:eastAsia="Times New Roman" w:cstheme="minorHAnsi"/>
        </w:rPr>
        <w:t xml:space="preserve"> and face. </w:t>
      </w:r>
    </w:p>
    <w:p w14:paraId="63E3EACF" w14:textId="77777777" w:rsidR="00946252" w:rsidRPr="007B1F2F" w:rsidRDefault="00946252" w:rsidP="00946252">
      <w:pPr>
        <w:rPr>
          <w:rFonts w:eastAsia="Times New Roman" w:cstheme="minorHAnsi"/>
        </w:rPr>
      </w:pPr>
    </w:p>
    <w:p w14:paraId="46094014" w14:textId="77777777" w:rsidR="00946252" w:rsidRPr="007B1F2F" w:rsidRDefault="00946252" w:rsidP="00946252">
      <w:pPr>
        <w:rPr>
          <w:rFonts w:eastAsia="Times New Roman" w:cstheme="minorHAnsi"/>
        </w:rPr>
      </w:pPr>
      <w:r w:rsidRPr="007B1F2F">
        <w:rPr>
          <w:rFonts w:eastAsia="Times New Roman" w:cstheme="minorHAnsi"/>
        </w:rPr>
        <w:t>Many children will have cuts and grazes from normal childhood injuries. These should also be logged and discussed with the nursery manager or room leader. </w:t>
      </w:r>
    </w:p>
    <w:p w14:paraId="5C88E719" w14:textId="77777777" w:rsidR="00946252" w:rsidRPr="007B1F2F" w:rsidRDefault="00946252" w:rsidP="00946252">
      <w:pPr>
        <w:rPr>
          <w:rFonts w:eastAsia="Times New Roman" w:cstheme="minorHAnsi"/>
        </w:rPr>
      </w:pPr>
    </w:p>
    <w:p w14:paraId="7CE922B5" w14:textId="77777777" w:rsidR="00946252" w:rsidRPr="007B1F2F" w:rsidRDefault="00946252" w:rsidP="00946252">
      <w:pPr>
        <w:rPr>
          <w:rFonts w:eastAsia="Times New Roman" w:cstheme="minorHAnsi"/>
        </w:rPr>
      </w:pPr>
      <w:r w:rsidRPr="007B1F2F">
        <w:rPr>
          <w:rFonts w:eastAsia="Times New Roman" w:cstheme="minorHAnsi"/>
        </w:rPr>
        <w:t>Children and babies may be abused physically through shaking or throwing. Other injuries may include burns or scalds. These are not usual childhood injuries and should always be logged and discussed with the designated safeguarding lead (DSL) and/or nursery manager.</w:t>
      </w:r>
    </w:p>
    <w:p w14:paraId="7E78A73F" w14:textId="77777777" w:rsidR="00946252" w:rsidRPr="007B1F2F" w:rsidRDefault="00946252" w:rsidP="00946252">
      <w:pPr>
        <w:rPr>
          <w:rFonts w:eastAsia="Times New Roman" w:cstheme="minorHAnsi"/>
        </w:rPr>
      </w:pPr>
    </w:p>
    <w:p w14:paraId="3D03F28F" w14:textId="77777777" w:rsidR="00946252" w:rsidRPr="007B1F2F" w:rsidRDefault="00946252" w:rsidP="00946252">
      <w:pPr>
        <w:rPr>
          <w:rFonts w:eastAsia="Times New Roman" w:cstheme="minorHAnsi"/>
          <w:b/>
          <w:bCs/>
        </w:rPr>
      </w:pPr>
      <w:r w:rsidRPr="007B1F2F">
        <w:rPr>
          <w:rFonts w:eastAsia="Times New Roman" w:cstheme="minorHAnsi"/>
          <w:b/>
          <w:bCs/>
        </w:rPr>
        <w:t>Female genital mutilation</w:t>
      </w:r>
    </w:p>
    <w:p w14:paraId="6B08F9C7" w14:textId="77777777" w:rsidR="00946252" w:rsidRPr="007B1F2F" w:rsidRDefault="00946252" w:rsidP="00946252">
      <w:pPr>
        <w:rPr>
          <w:rFonts w:eastAsia="Times New Roman" w:cstheme="minorHAnsi"/>
        </w:rPr>
      </w:pPr>
    </w:p>
    <w:p w14:paraId="45EE628E" w14:textId="679488FF" w:rsidR="00946252" w:rsidRPr="007B1F2F" w:rsidRDefault="00946252" w:rsidP="00946252">
      <w:pPr>
        <w:rPr>
          <w:rFonts w:eastAsia="Times New Roman" w:cstheme="minorHAnsi"/>
        </w:rPr>
      </w:pPr>
      <w:r w:rsidRPr="007B1F2F">
        <w:rPr>
          <w:rFonts w:eastAsia="Times New Roman" w:cstheme="minorHAnsi"/>
        </w:rPr>
        <w:t>This type of physical abuse is practised as a cultural ritual by certain ethnic groups and there is now more awareness of its</w:t>
      </w:r>
      <w:r w:rsidR="001C1073">
        <w:rPr>
          <w:rFonts w:eastAsia="Times New Roman" w:cstheme="minorHAnsi"/>
        </w:rPr>
        <w:t xml:space="preserve"> </w:t>
      </w:r>
      <w:r w:rsidRPr="007B1F2F">
        <w:rPr>
          <w:rFonts w:eastAsia="Times New Roman" w:cstheme="minorHAnsi"/>
        </w:rPr>
        <w:t xml:space="preserve">prevalence in some communities in England including its effect on the child and any other siblings involved. This procedure may be carried out shortly after birth </w:t>
      </w:r>
      <w:r w:rsidRPr="007B1F2F">
        <w:rPr>
          <w:rFonts w:eastAsia="Times New Roman" w:cstheme="minorHAnsi"/>
        </w:rPr>
        <w:lastRenderedPageBreak/>
        <w:t>and during childhood as well as adolescence, just before marriage or during a woman’s first pregnancy and varies widely according to the community. Symptoms may include bleeding, painful areas, acute urinary retention, urinary infection, wound infection, septicaemia, incontinence, vaginal and pelvic infections with depression and post-traumatic stress disorder as well as physiological concerns. If you have concerns about a child relating to this area, you should contact children’s social care team in the same way as other types of physical abuse. There is a mandatory duty to report to police any case where an act of female genital mutilation appears to have been carried out on a girl under the age of 18, we will ensure this is followed in our setting. </w:t>
      </w:r>
    </w:p>
    <w:p w14:paraId="0D49E6A0" w14:textId="77777777" w:rsidR="00946252" w:rsidRPr="007B1F2F" w:rsidRDefault="00946252" w:rsidP="00946252">
      <w:pPr>
        <w:rPr>
          <w:rFonts w:eastAsia="Times New Roman" w:cstheme="minorHAnsi"/>
        </w:rPr>
      </w:pPr>
    </w:p>
    <w:p w14:paraId="00E9F545" w14:textId="77777777" w:rsidR="00946252" w:rsidRPr="007B1F2F" w:rsidRDefault="00946252" w:rsidP="00946252">
      <w:pPr>
        <w:rPr>
          <w:rFonts w:eastAsia="Times New Roman" w:cstheme="minorHAnsi"/>
          <w:b/>
          <w:bCs/>
        </w:rPr>
      </w:pPr>
      <w:r w:rsidRPr="007B1F2F">
        <w:rPr>
          <w:rFonts w:eastAsia="Times New Roman" w:cstheme="minorHAnsi"/>
          <w:b/>
          <w:bCs/>
        </w:rPr>
        <w:t>Breast Ironing</w:t>
      </w:r>
    </w:p>
    <w:p w14:paraId="17D42499" w14:textId="77777777" w:rsidR="00946252" w:rsidRPr="007B1F2F" w:rsidRDefault="00946252" w:rsidP="00946252">
      <w:pPr>
        <w:rPr>
          <w:rFonts w:eastAsia="Times New Roman" w:cstheme="minorHAnsi"/>
        </w:rPr>
      </w:pPr>
    </w:p>
    <w:p w14:paraId="5B479EFE" w14:textId="1BBB7096" w:rsidR="00946252" w:rsidRPr="007B1F2F" w:rsidRDefault="00946252" w:rsidP="00946252">
      <w:pPr>
        <w:rPr>
          <w:rFonts w:eastAsia="Times New Roman" w:cstheme="minorHAnsi"/>
          <w:lang w:val="en-US"/>
        </w:rPr>
      </w:pPr>
      <w:r w:rsidRPr="007B1F2F">
        <w:rPr>
          <w:rFonts w:eastAsia="Times New Roman" w:cstheme="minorHAnsi"/>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w:t>
      </w:r>
      <w:r w:rsidR="001C1073" w:rsidRPr="007B1F2F">
        <w:rPr>
          <w:rFonts w:eastAsia="Times New Roman" w:cstheme="minorHAnsi"/>
        </w:rPr>
        <w:t>referral</w:t>
      </w:r>
      <w:r w:rsidRPr="007B1F2F">
        <w:rPr>
          <w:rFonts w:eastAsia="Times New Roman" w:cstheme="minorHAnsi"/>
          <w:lang w:val="en-US"/>
        </w:rPr>
        <w:t xml:space="preserve"> process</w:t>
      </w:r>
      <w:r w:rsidR="00F82DA8">
        <w:rPr>
          <w:rFonts w:eastAsia="Times New Roman" w:cstheme="minorHAnsi"/>
          <w:lang w:val="en-US"/>
        </w:rPr>
        <w:t>.</w:t>
      </w:r>
    </w:p>
    <w:p w14:paraId="454485E1" w14:textId="70D0F4EF" w:rsidR="00946252" w:rsidRPr="007B1F2F" w:rsidRDefault="00946252" w:rsidP="00946252">
      <w:pPr>
        <w:rPr>
          <w:rFonts w:eastAsia="Times New Roman" w:cstheme="minorHAnsi"/>
          <w:lang w:val="en-US"/>
        </w:rPr>
      </w:pPr>
    </w:p>
    <w:p w14:paraId="734B2830" w14:textId="77777777" w:rsidR="00946252" w:rsidRPr="007B1F2F" w:rsidRDefault="00946252" w:rsidP="00946252">
      <w:pPr>
        <w:rPr>
          <w:rFonts w:eastAsia="Times New Roman" w:cstheme="minorHAnsi"/>
          <w:b/>
          <w:bCs/>
        </w:rPr>
      </w:pPr>
      <w:r w:rsidRPr="007B1F2F">
        <w:rPr>
          <w:rFonts w:eastAsia="Times New Roman" w:cstheme="minorHAnsi"/>
          <w:b/>
          <w:bCs/>
        </w:rPr>
        <w:t>Fabricated illness</w:t>
      </w:r>
    </w:p>
    <w:p w14:paraId="4B03BDA2" w14:textId="77777777" w:rsidR="00946252" w:rsidRPr="007B1F2F" w:rsidRDefault="00946252" w:rsidP="00946252">
      <w:pPr>
        <w:rPr>
          <w:rFonts w:eastAsia="Times New Roman" w:cstheme="minorHAnsi"/>
        </w:rPr>
      </w:pPr>
    </w:p>
    <w:p w14:paraId="2612FA84" w14:textId="7F3E837E" w:rsidR="00946252" w:rsidRPr="007B1F2F" w:rsidRDefault="00946252" w:rsidP="00946252">
      <w:pPr>
        <w:rPr>
          <w:rFonts w:eastAsia="Times New Roman" w:cstheme="minorHAnsi"/>
        </w:rPr>
      </w:pPr>
      <w:r w:rsidRPr="007B1F2F">
        <w:rPr>
          <w:rFonts w:eastAsia="Times New Roman" w:cstheme="minorHAnsi"/>
        </w:rPr>
        <w:t>This is also a type</w:t>
      </w:r>
      <w:r w:rsidR="0023300C">
        <w:rPr>
          <w:rFonts w:eastAsia="Times New Roman" w:cstheme="minorHAnsi"/>
          <w:lang w:val="en-US"/>
        </w:rPr>
        <w:t xml:space="preserve"> </w:t>
      </w:r>
      <w:r w:rsidRPr="007B1F2F">
        <w:rPr>
          <w:rFonts w:eastAsia="Times New Roman" w:cstheme="minorHAnsi"/>
        </w:rPr>
        <w:t>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14:paraId="3B1667E9" w14:textId="77777777" w:rsidR="00946252" w:rsidRPr="007B1F2F" w:rsidRDefault="00946252" w:rsidP="00946252">
      <w:pPr>
        <w:rPr>
          <w:rFonts w:eastAsia="Times New Roman" w:cstheme="minorHAnsi"/>
        </w:rPr>
      </w:pPr>
    </w:p>
    <w:p w14:paraId="598FA117" w14:textId="77777777" w:rsidR="00946252" w:rsidRPr="007B1F2F" w:rsidRDefault="00946252" w:rsidP="00946252">
      <w:pPr>
        <w:rPr>
          <w:rFonts w:eastAsia="Times New Roman" w:cstheme="minorHAnsi"/>
          <w:b/>
          <w:bCs/>
        </w:rPr>
      </w:pPr>
      <w:r w:rsidRPr="007B1F2F">
        <w:rPr>
          <w:rFonts w:eastAsia="Times New Roman" w:cstheme="minorHAnsi"/>
          <w:b/>
          <w:bCs/>
        </w:rPr>
        <w:t>Sexual abuse</w:t>
      </w:r>
    </w:p>
    <w:p w14:paraId="568E2D77" w14:textId="77777777" w:rsidR="00946252" w:rsidRPr="007B1F2F" w:rsidRDefault="00946252" w:rsidP="00946252">
      <w:pPr>
        <w:rPr>
          <w:rFonts w:eastAsia="Times New Roman" w:cstheme="minorHAnsi"/>
        </w:rPr>
      </w:pPr>
    </w:p>
    <w:p w14:paraId="0245F502" w14:textId="00DAE1F1" w:rsidR="00946252" w:rsidRPr="007B1F2F" w:rsidRDefault="00946252" w:rsidP="00946252">
      <w:pPr>
        <w:rPr>
          <w:rFonts w:eastAsia="Times New Roman" w:cstheme="minorHAnsi"/>
        </w:rPr>
      </w:pPr>
      <w:r w:rsidRPr="007B1F2F">
        <w:rPr>
          <w:rFonts w:eastAsia="Times New Roman" w:cstheme="minorHAnsi"/>
        </w:rPr>
        <w:t>Action needs be taken if the staff member has witnessed an occasion(s) where a child indicated sexual activity through words, play, drawing, had an excessive preoccupation with sexual matters or had an inappropriate</w:t>
      </w:r>
      <w:r w:rsidR="001C1073">
        <w:rPr>
          <w:rFonts w:eastAsia="Times New Roman" w:cstheme="minorHAnsi"/>
        </w:rPr>
        <w:t xml:space="preserve"> </w:t>
      </w:r>
      <w:r w:rsidRPr="007B1F2F">
        <w:rPr>
          <w:rFonts w:eastAsia="Times New Roman" w:cstheme="minorHAnsi"/>
        </w:rPr>
        <w:t>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e.g. for nappy changes. </w:t>
      </w:r>
    </w:p>
    <w:p w14:paraId="184B262B" w14:textId="77777777" w:rsidR="00946252" w:rsidRPr="007B1F2F" w:rsidRDefault="00946252" w:rsidP="00946252">
      <w:pPr>
        <w:rPr>
          <w:rFonts w:eastAsia="Times New Roman" w:cstheme="minorHAnsi"/>
        </w:rPr>
      </w:pPr>
    </w:p>
    <w:p w14:paraId="334C5854" w14:textId="77777777" w:rsidR="00946252" w:rsidRPr="007B1F2F" w:rsidRDefault="00946252" w:rsidP="00946252">
      <w:pPr>
        <w:rPr>
          <w:rFonts w:eastAsia="Times New Roman" w:cstheme="minorHAnsi"/>
        </w:rPr>
      </w:pPr>
      <w:r w:rsidRPr="007B1F2F">
        <w:rPr>
          <w:rFonts w:eastAsia="Times New Roman" w:cstheme="minorHAnsi"/>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w:t>
      </w:r>
      <w:r w:rsidRPr="007B1F2F">
        <w:rPr>
          <w:rFonts w:eastAsia="Times New Roman" w:cstheme="minorHAnsi"/>
        </w:rPr>
        <w:lastRenderedPageBreak/>
        <w:t>but they may also be particularly clingy to a potential abuser so all symptoms and signs should be looked at together and assessed as a whole. </w:t>
      </w:r>
    </w:p>
    <w:p w14:paraId="0537A45D" w14:textId="77777777" w:rsidR="00946252" w:rsidRPr="007B1F2F" w:rsidRDefault="00946252" w:rsidP="00946252">
      <w:pPr>
        <w:rPr>
          <w:rFonts w:eastAsia="Times New Roman" w:cstheme="minorHAnsi"/>
        </w:rPr>
      </w:pPr>
    </w:p>
    <w:p w14:paraId="7299E169" w14:textId="77777777" w:rsidR="00946252" w:rsidRPr="007B1F2F" w:rsidRDefault="00946252" w:rsidP="00946252">
      <w:pPr>
        <w:rPr>
          <w:rFonts w:eastAsia="Times New Roman" w:cstheme="minorHAnsi"/>
        </w:rPr>
      </w:pPr>
      <w:r w:rsidRPr="007B1F2F">
        <w:rPr>
          <w:rFonts w:eastAsia="Times New Roman" w:cstheme="minorHAnsi"/>
        </w:rPr>
        <w:t>If a child starts to talk openly to an adult about abuse they may be experiencing the procedure below will be followed:</w:t>
      </w:r>
    </w:p>
    <w:p w14:paraId="2DA8F9C6" w14:textId="77777777" w:rsidR="00946252" w:rsidRPr="007B1F2F" w:rsidRDefault="00946252" w:rsidP="00946252">
      <w:pPr>
        <w:rPr>
          <w:rFonts w:eastAsia="Times New Roman" w:cstheme="minorHAnsi"/>
        </w:rPr>
      </w:pPr>
    </w:p>
    <w:p w14:paraId="25D8F769" w14:textId="77777777" w:rsidR="00946252" w:rsidRPr="007B1F2F" w:rsidRDefault="00946252" w:rsidP="00946252">
      <w:pPr>
        <w:rPr>
          <w:rFonts w:eastAsia="Times New Roman" w:cstheme="minorHAnsi"/>
          <w:b/>
          <w:bCs/>
        </w:rPr>
      </w:pPr>
      <w:r w:rsidRPr="007B1F2F">
        <w:rPr>
          <w:rFonts w:eastAsia="Times New Roman" w:cstheme="minorHAnsi"/>
          <w:b/>
          <w:bCs/>
        </w:rPr>
        <w:t>Procedure:</w:t>
      </w:r>
    </w:p>
    <w:p w14:paraId="5D99310F" w14:textId="77777777" w:rsidR="00946252" w:rsidRPr="007B1F2F" w:rsidRDefault="00946252" w:rsidP="00946252">
      <w:pPr>
        <w:rPr>
          <w:rFonts w:eastAsia="Times New Roman" w:cstheme="minorHAnsi"/>
        </w:rPr>
      </w:pPr>
    </w:p>
    <w:p w14:paraId="55117BC9" w14:textId="18794608"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adult should reassure the child and listen without interrupting if the child wishes to talk</w:t>
      </w:r>
    </w:p>
    <w:p w14:paraId="50B56504" w14:textId="5E9515FC"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observed instances will be detailed in a confidential report </w:t>
      </w:r>
    </w:p>
    <w:p w14:paraId="16AA9926" w14:textId="713A2472"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observed instances will be reported to the nursery manager or DSL</w:t>
      </w:r>
    </w:p>
    <w:p w14:paraId="1357BA90" w14:textId="35CC1479"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matter will be referred to the local authority children’s social care team (see reporting procedures).</w:t>
      </w:r>
    </w:p>
    <w:p w14:paraId="47420D38" w14:textId="77777777" w:rsidR="00946252" w:rsidRPr="007B1F2F" w:rsidRDefault="00946252" w:rsidP="00946252">
      <w:pPr>
        <w:rPr>
          <w:rFonts w:eastAsia="Times New Roman" w:cstheme="minorHAnsi"/>
        </w:rPr>
      </w:pPr>
    </w:p>
    <w:p w14:paraId="02327ABA" w14:textId="77777777" w:rsidR="00946252" w:rsidRPr="00D52C5F" w:rsidRDefault="00946252" w:rsidP="00946252">
      <w:pPr>
        <w:rPr>
          <w:rFonts w:eastAsia="Times New Roman" w:cstheme="minorHAnsi"/>
          <w:b/>
          <w:bCs/>
        </w:rPr>
      </w:pPr>
      <w:r w:rsidRPr="00D52C5F">
        <w:rPr>
          <w:rFonts w:eastAsia="Times New Roman" w:cstheme="minorHAnsi"/>
          <w:b/>
          <w:bCs/>
        </w:rPr>
        <w:t>Child sexual exploitation (CSE) </w:t>
      </w:r>
    </w:p>
    <w:p w14:paraId="7F3592DA" w14:textId="77777777" w:rsidR="00946252" w:rsidRPr="007B1F2F" w:rsidRDefault="00946252" w:rsidP="00946252">
      <w:pPr>
        <w:rPr>
          <w:rFonts w:eastAsia="Times New Roman" w:cstheme="minorHAnsi"/>
        </w:rPr>
      </w:pPr>
    </w:p>
    <w:p w14:paraId="120E5F31" w14:textId="0634ECB3" w:rsidR="00946252" w:rsidRPr="007B1F2F" w:rsidRDefault="002B649C" w:rsidP="00946252">
      <w:pPr>
        <w:rPr>
          <w:rFonts w:eastAsia="Times New Roman" w:cstheme="minorHAnsi"/>
          <w:lang w:val="en-US"/>
        </w:rPr>
      </w:pPr>
      <w:r>
        <w:rPr>
          <w:rFonts w:eastAsia="Times New Roman" w:cstheme="minorHAnsi"/>
        </w:rPr>
        <w:t xml:space="preserve">Is </w:t>
      </w:r>
      <w:r w:rsidR="00946252" w:rsidRPr="007B1F2F">
        <w:rPr>
          <w:rFonts w:eastAsia="Times New Roman" w:cstheme="minorHAnsi"/>
        </w:rPr>
        <w:t>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w:t>
      </w:r>
      <w:r w:rsidR="00946252" w:rsidRPr="007B1F2F">
        <w:rPr>
          <w:rFonts w:eastAsia="Times New Roman" w:cstheme="minorHAnsi"/>
          <w:lang w:val="en-US"/>
        </w:rPr>
        <w:t xml:space="preserve"> </w:t>
      </w:r>
      <w:r w:rsidR="00946252" w:rsidRPr="007B1F2F">
        <w:rPr>
          <w:rFonts w:eastAsia="Times New Roman" w:cstheme="minorHAnsi"/>
        </w:rPr>
        <w:t>victim may have been sexually exploited even if</w:t>
      </w:r>
      <w:r w:rsidR="00946252" w:rsidRPr="007B1F2F">
        <w:rPr>
          <w:rFonts w:eastAsia="Times New Roman" w:cstheme="minorHAnsi"/>
          <w:lang w:val="en-US"/>
        </w:rPr>
        <w:t xml:space="preserve"> </w:t>
      </w:r>
      <w:r w:rsidR="00946252" w:rsidRPr="007B1F2F">
        <w:rPr>
          <w:rFonts w:eastAsia="Times New Roman" w:cstheme="minorHAnsi"/>
        </w:rPr>
        <w:t>the sexual activity appears consensual. Child sexual exploitation does not always involve physical contact; it can also occur</w:t>
      </w:r>
      <w:r w:rsidR="001C1073">
        <w:rPr>
          <w:rFonts w:eastAsia="Times New Roman" w:cstheme="minorHAnsi"/>
        </w:rPr>
        <w:t xml:space="preserve"> </w:t>
      </w:r>
      <w:r w:rsidR="00946252" w:rsidRPr="007B1F2F">
        <w:rPr>
          <w:rFonts w:eastAsia="Times New Roman" w:cstheme="minorHAnsi"/>
        </w:rPr>
        <w:t>through the use of technology.</w:t>
      </w:r>
      <w:r w:rsidR="00946252" w:rsidRPr="007B1F2F">
        <w:rPr>
          <w:rFonts w:eastAsia="Times New Roman" w:cstheme="minorHAnsi"/>
          <w:lang w:val="en-US"/>
        </w:rPr>
        <w:t xml:space="preserve">” </w:t>
      </w:r>
    </w:p>
    <w:p w14:paraId="15560C81" w14:textId="77777777" w:rsidR="00946252" w:rsidRPr="007B1F2F" w:rsidRDefault="00946252" w:rsidP="00946252">
      <w:pPr>
        <w:rPr>
          <w:rFonts w:eastAsia="Times New Roman" w:cstheme="minorHAnsi"/>
          <w:lang w:val="en-US"/>
        </w:rPr>
      </w:pPr>
    </w:p>
    <w:p w14:paraId="6949C04A" w14:textId="1ECEB6EA" w:rsidR="00946252" w:rsidRPr="007B1F2F" w:rsidRDefault="00946252" w:rsidP="00946252">
      <w:pPr>
        <w:rPr>
          <w:rFonts w:eastAsia="Times New Roman" w:cstheme="minorHAnsi"/>
        </w:rPr>
      </w:pPr>
      <w:r w:rsidRPr="007B1F2F">
        <w:rPr>
          <w:rFonts w:eastAsia="Times New Roman" w:cstheme="minorHAnsi"/>
        </w:rPr>
        <w:t xml:space="preserve">We will be aware of the possibility of CSE and the signs and symptoms this may manifest as. If we have </w:t>
      </w:r>
      <w:r w:rsidR="001C1073" w:rsidRPr="007B1F2F">
        <w:rPr>
          <w:rFonts w:eastAsia="Times New Roman" w:cstheme="minorHAnsi"/>
        </w:rPr>
        <w:t>concerns,</w:t>
      </w:r>
      <w:r w:rsidRPr="007B1F2F">
        <w:rPr>
          <w:rFonts w:eastAsia="Times New Roman" w:cstheme="minorHAnsi"/>
        </w:rPr>
        <w:t xml:space="preserve"> we will follow the same procedures as for other concerns and we will record and refer as appropriate. </w:t>
      </w:r>
    </w:p>
    <w:p w14:paraId="60BD5CE0" w14:textId="77777777" w:rsidR="00946252" w:rsidRPr="007B1F2F" w:rsidRDefault="00946252" w:rsidP="00946252">
      <w:pPr>
        <w:rPr>
          <w:rFonts w:eastAsia="Times New Roman" w:cstheme="minorHAnsi"/>
        </w:rPr>
      </w:pPr>
    </w:p>
    <w:p w14:paraId="44CEE641" w14:textId="77777777" w:rsidR="00946252" w:rsidRPr="007B1F2F" w:rsidRDefault="00946252" w:rsidP="00946252">
      <w:pPr>
        <w:rPr>
          <w:rFonts w:eastAsia="Times New Roman" w:cstheme="minorHAnsi"/>
          <w:b/>
          <w:bCs/>
        </w:rPr>
      </w:pPr>
      <w:r w:rsidRPr="007B1F2F">
        <w:rPr>
          <w:rFonts w:eastAsia="Times New Roman" w:cstheme="minorHAnsi"/>
          <w:b/>
          <w:bCs/>
        </w:rPr>
        <w:t>Emotional abuse</w:t>
      </w:r>
    </w:p>
    <w:p w14:paraId="2EEC0E92" w14:textId="77777777" w:rsidR="00946252" w:rsidRPr="007B1F2F" w:rsidRDefault="00946252" w:rsidP="00946252">
      <w:pPr>
        <w:rPr>
          <w:rFonts w:eastAsia="Times New Roman" w:cstheme="minorHAnsi"/>
        </w:rPr>
      </w:pPr>
    </w:p>
    <w:p w14:paraId="7177F95D" w14:textId="77777777" w:rsidR="00946252" w:rsidRPr="007B1F2F" w:rsidRDefault="00946252" w:rsidP="00946252">
      <w:pPr>
        <w:rPr>
          <w:rFonts w:eastAsia="Times New Roman" w:cstheme="minorHAnsi"/>
        </w:rPr>
      </w:pPr>
      <w:r w:rsidRPr="007B1F2F">
        <w:rPr>
          <w:rFonts w:eastAsia="Times New Roman" w:cstheme="minorHAnsi"/>
        </w:rPr>
        <w:t>Action should be taken if the staff member has reason to believe that there is a severe, adverse effect on the behaviour and emotional development of a child, caused by persistent or severe ill treatment or rejection.</w:t>
      </w:r>
    </w:p>
    <w:p w14:paraId="60D9B98F" w14:textId="77777777" w:rsidR="00946252" w:rsidRPr="007B1F2F" w:rsidRDefault="00946252" w:rsidP="00946252">
      <w:pPr>
        <w:rPr>
          <w:rFonts w:eastAsia="Times New Roman" w:cstheme="minorHAnsi"/>
        </w:rPr>
      </w:pPr>
    </w:p>
    <w:p w14:paraId="210A481B" w14:textId="77777777" w:rsidR="00946252" w:rsidRPr="007B1F2F" w:rsidRDefault="00946252" w:rsidP="00946252">
      <w:pPr>
        <w:rPr>
          <w:rFonts w:eastAsia="Times New Roman" w:cstheme="minorHAnsi"/>
        </w:rPr>
      </w:pPr>
      <w:r w:rsidRPr="007B1F2F">
        <w:rPr>
          <w:rFonts w:eastAsia="Times New Roman" w:cstheme="minorHAnsi"/>
        </w:rPr>
        <w:t>This may include extremes of discipline where a child is shouted at or put down on a consistent basis, lack of emotional attachment by a parent, or it may include parents or carers placing inappropriate age or developmental expec</w:t>
      </w:r>
      <w:r w:rsidRPr="007B1F2F">
        <w:rPr>
          <w:rFonts w:eastAsia="Times New Roman" w:cstheme="minorHAnsi"/>
          <w:lang w:val="en-US"/>
        </w:rPr>
        <w:t xml:space="preserve">tations upon </w:t>
      </w:r>
      <w:r w:rsidRPr="007B1F2F">
        <w:rPr>
          <w:rFonts w:eastAsia="Times New Roman" w:cstheme="minorHAnsi"/>
        </w:rPr>
        <w:t>them. Emotional abuse may also be imposed through the child witnessing domestic abuse and alcohol and drug misuse by adults caring for them. </w:t>
      </w:r>
    </w:p>
    <w:p w14:paraId="2C82700A" w14:textId="77777777" w:rsidR="00946252" w:rsidRPr="007B1F2F" w:rsidRDefault="00946252" w:rsidP="00946252">
      <w:pPr>
        <w:rPr>
          <w:rFonts w:eastAsia="Times New Roman" w:cstheme="minorHAnsi"/>
        </w:rPr>
      </w:pPr>
    </w:p>
    <w:p w14:paraId="5BEAE390" w14:textId="77777777" w:rsidR="00946252" w:rsidRPr="007B1F2F" w:rsidRDefault="00946252" w:rsidP="00946252">
      <w:pPr>
        <w:rPr>
          <w:rFonts w:eastAsia="Times New Roman" w:cstheme="minorHAnsi"/>
        </w:rPr>
      </w:pPr>
      <w:r w:rsidRPr="007B1F2F">
        <w:rPr>
          <w:rFonts w:eastAsia="Times New Roman" w:cstheme="minorHAnsi"/>
        </w:rPr>
        <w:t xml:space="preserve">The child is likely to show extremes of emotion with this type of abuse. This may include shying away from an adult who is abusing them, becoming withdrawn, aggressive or clingy in order to </w:t>
      </w:r>
      <w:r w:rsidRPr="007B1F2F">
        <w:rPr>
          <w:rFonts w:eastAsia="Times New Roman" w:cstheme="minorHAnsi"/>
        </w:rPr>
        <w:lastRenderedPageBreak/>
        <w:t>receive their love and attention. This type of abuse is harder to identify as the child is not likely to show any physical signs. </w:t>
      </w:r>
    </w:p>
    <w:p w14:paraId="08ABEFA6" w14:textId="77777777" w:rsidR="00946252" w:rsidRPr="007B1F2F" w:rsidRDefault="00946252" w:rsidP="00946252">
      <w:pPr>
        <w:rPr>
          <w:rFonts w:eastAsia="Times New Roman" w:cstheme="minorHAnsi"/>
        </w:rPr>
      </w:pPr>
    </w:p>
    <w:p w14:paraId="1BB5D117" w14:textId="77777777" w:rsidR="00946252" w:rsidRPr="007B1F2F" w:rsidRDefault="00946252" w:rsidP="00946252">
      <w:pPr>
        <w:rPr>
          <w:rFonts w:eastAsia="Times New Roman" w:cstheme="minorHAnsi"/>
          <w:b/>
          <w:bCs/>
        </w:rPr>
      </w:pPr>
      <w:r w:rsidRPr="007B1F2F">
        <w:rPr>
          <w:rFonts w:eastAsia="Times New Roman" w:cstheme="minorHAnsi"/>
          <w:b/>
          <w:bCs/>
        </w:rPr>
        <w:t>Neglect</w:t>
      </w:r>
    </w:p>
    <w:p w14:paraId="416E08DD" w14:textId="77777777" w:rsidR="00946252" w:rsidRPr="007B1F2F" w:rsidRDefault="00946252" w:rsidP="00946252">
      <w:pPr>
        <w:rPr>
          <w:rFonts w:eastAsia="Times New Roman" w:cstheme="minorHAnsi"/>
        </w:rPr>
      </w:pPr>
    </w:p>
    <w:p w14:paraId="5DF59EEC" w14:textId="77777777" w:rsidR="00946252" w:rsidRPr="007B1F2F" w:rsidRDefault="00946252" w:rsidP="00946252">
      <w:pPr>
        <w:rPr>
          <w:rFonts w:eastAsia="Times New Roman" w:cstheme="minorHAnsi"/>
        </w:rPr>
      </w:pPr>
      <w:r w:rsidRPr="007B1F2F">
        <w:rPr>
          <w:rFonts w:eastAsia="Times New Roman" w:cstheme="minorHAnsi"/>
        </w:rPr>
        <w:t>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w:t>
      </w:r>
    </w:p>
    <w:p w14:paraId="20D72782" w14:textId="77777777" w:rsidR="00946252" w:rsidRPr="007B1F2F" w:rsidRDefault="00946252" w:rsidP="00946252">
      <w:pPr>
        <w:rPr>
          <w:rFonts w:eastAsia="Times New Roman" w:cstheme="minorHAnsi"/>
        </w:rPr>
      </w:pPr>
    </w:p>
    <w:p w14:paraId="7944FEF4" w14:textId="77777777" w:rsidR="00946252" w:rsidRPr="007B1F2F" w:rsidRDefault="00946252" w:rsidP="00946252">
      <w:pPr>
        <w:rPr>
          <w:rFonts w:eastAsia="Times New Roman" w:cstheme="minorHAnsi"/>
        </w:rPr>
      </w:pPr>
      <w:r w:rsidRPr="007B1F2F">
        <w:rPr>
          <w:rFonts w:eastAsia="Times New Roman" w:cstheme="minorHAnsi"/>
        </w:rPr>
        <w:t>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7D548FD6" w14:textId="77777777" w:rsidR="00946252" w:rsidRPr="007B1F2F" w:rsidRDefault="00946252" w:rsidP="00946252">
      <w:pPr>
        <w:rPr>
          <w:rFonts w:eastAsia="Times New Roman" w:cstheme="minorHAnsi"/>
        </w:rPr>
      </w:pPr>
    </w:p>
    <w:p w14:paraId="31A02324" w14:textId="77777777" w:rsidR="00946252" w:rsidRPr="007B1F2F" w:rsidRDefault="00946252" w:rsidP="00946252">
      <w:pPr>
        <w:rPr>
          <w:rFonts w:eastAsia="Times New Roman" w:cstheme="minorHAnsi"/>
        </w:rPr>
      </w:pPr>
      <w:r w:rsidRPr="007B1F2F">
        <w:rPr>
          <w:rFonts w:eastAsia="Times New Roman" w:cstheme="minorHAnsi"/>
        </w:rPr>
        <w:t>Neglect may also be shown through emotional signs, e.g. a child may not be receiving the attention they need at home and may crave love and support at nursery. They may be clingy and emotional. In addition, neglect may occur through pregnancy as a result of maternal substance abuse. </w:t>
      </w:r>
    </w:p>
    <w:p w14:paraId="72DC3272" w14:textId="77777777" w:rsidR="00946252" w:rsidRPr="007B1F2F" w:rsidRDefault="00946252" w:rsidP="00946252">
      <w:pPr>
        <w:rPr>
          <w:rFonts w:eastAsia="Times New Roman" w:cstheme="minorHAnsi"/>
        </w:rPr>
      </w:pPr>
    </w:p>
    <w:p w14:paraId="79D24402" w14:textId="77777777" w:rsidR="00946252" w:rsidRPr="007B1F2F" w:rsidRDefault="00946252" w:rsidP="00946252">
      <w:pPr>
        <w:rPr>
          <w:rFonts w:eastAsia="Times New Roman" w:cstheme="minorHAnsi"/>
          <w:b/>
          <w:bCs/>
        </w:rPr>
      </w:pPr>
      <w:r w:rsidRPr="007B1F2F">
        <w:rPr>
          <w:rFonts w:eastAsia="Times New Roman" w:cstheme="minorHAnsi"/>
          <w:b/>
          <w:bCs/>
        </w:rPr>
        <w:t>Domestic Abuse / Honour Based Violence / Forced Marriages</w:t>
      </w:r>
    </w:p>
    <w:p w14:paraId="044B36CC" w14:textId="77777777" w:rsidR="00946252" w:rsidRPr="007B1F2F" w:rsidRDefault="00946252" w:rsidP="00946252">
      <w:pPr>
        <w:rPr>
          <w:rFonts w:eastAsia="Times New Roman" w:cstheme="minorHAnsi"/>
        </w:rPr>
      </w:pPr>
    </w:p>
    <w:p w14:paraId="1829CA77" w14:textId="77777777" w:rsidR="00946252" w:rsidRPr="007B1F2F" w:rsidRDefault="00946252" w:rsidP="00946252">
      <w:pPr>
        <w:rPr>
          <w:rFonts w:eastAsia="Times New Roman" w:cstheme="minorHAnsi"/>
        </w:rPr>
      </w:pPr>
      <w:r w:rsidRPr="007B1F2F">
        <w:rPr>
          <w:rFonts w:eastAsia="Times New Roman" w:cstheme="minorHAnsi"/>
        </w:rPr>
        <w:t>We look at these areas as a child protection concern. Please refer to the separate policy for further details on this. </w:t>
      </w:r>
    </w:p>
    <w:p w14:paraId="0915B443" w14:textId="77777777" w:rsidR="00946252" w:rsidRPr="007B1F2F" w:rsidRDefault="00946252" w:rsidP="00946252">
      <w:pPr>
        <w:rPr>
          <w:rFonts w:eastAsia="Times New Roman" w:cstheme="minorHAnsi"/>
        </w:rPr>
      </w:pPr>
    </w:p>
    <w:p w14:paraId="46FDBA00" w14:textId="77777777" w:rsidR="00946252" w:rsidRPr="007B1F2F" w:rsidRDefault="00946252" w:rsidP="00946252">
      <w:pPr>
        <w:rPr>
          <w:rFonts w:eastAsia="Times New Roman" w:cstheme="minorHAnsi"/>
          <w:b/>
          <w:bCs/>
        </w:rPr>
      </w:pPr>
      <w:r w:rsidRPr="007B1F2F">
        <w:rPr>
          <w:rFonts w:eastAsia="Times New Roman" w:cstheme="minorHAnsi"/>
          <w:b/>
          <w:bCs/>
        </w:rPr>
        <w:t>County Lines</w:t>
      </w:r>
    </w:p>
    <w:p w14:paraId="2F852706" w14:textId="77777777" w:rsidR="00946252" w:rsidRPr="007B1F2F" w:rsidRDefault="00946252" w:rsidP="00946252">
      <w:pPr>
        <w:rPr>
          <w:rFonts w:eastAsia="Times New Roman" w:cstheme="minorHAnsi"/>
        </w:rPr>
      </w:pPr>
    </w:p>
    <w:p w14:paraId="2F9B13B9" w14:textId="7B4BECAC" w:rsidR="00946252" w:rsidRPr="007B1F2F" w:rsidRDefault="00946252" w:rsidP="00946252">
      <w:pPr>
        <w:rPr>
          <w:rFonts w:eastAsia="Times New Roman" w:cstheme="minorHAnsi"/>
        </w:rPr>
      </w:pPr>
      <w:r w:rsidRPr="007B1F2F">
        <w:rPr>
          <w:rFonts w:eastAsia="Times New Roman" w:cstheme="minorHAnsi"/>
        </w:rPr>
        <w:t>Action should be taken if the staff member believes a child is at harm or taking part of any organised crime(may be a family member). Staff should follow the same safeguarding procedure and report to DSL/Manager straight away. Any written evidence should be kept in the safeguarding file. Referral may be required</w:t>
      </w:r>
      <w:r w:rsidR="001C1073">
        <w:rPr>
          <w:rFonts w:eastAsia="Times New Roman" w:cstheme="minorHAnsi"/>
        </w:rPr>
        <w:t xml:space="preserve"> </w:t>
      </w:r>
      <w:r w:rsidRPr="007B1F2F">
        <w:rPr>
          <w:rFonts w:eastAsia="Times New Roman" w:cstheme="minorHAnsi"/>
        </w:rPr>
        <w:t>or consultation with children services or Police.</w:t>
      </w:r>
    </w:p>
    <w:p w14:paraId="0786E5A2" w14:textId="77777777" w:rsidR="00946252" w:rsidRPr="007B1F2F" w:rsidRDefault="00946252" w:rsidP="00946252">
      <w:pPr>
        <w:rPr>
          <w:rFonts w:eastAsia="Times New Roman" w:cstheme="minorHAnsi"/>
        </w:rPr>
      </w:pPr>
    </w:p>
    <w:p w14:paraId="4F378BD8" w14:textId="77777777" w:rsidR="00946252" w:rsidRPr="007B1F2F" w:rsidRDefault="00946252" w:rsidP="00946252">
      <w:pPr>
        <w:rPr>
          <w:rFonts w:eastAsia="Times New Roman" w:cstheme="minorHAnsi"/>
          <w:b/>
          <w:bCs/>
        </w:rPr>
      </w:pPr>
      <w:r w:rsidRPr="007B1F2F">
        <w:rPr>
          <w:rFonts w:eastAsia="Times New Roman" w:cstheme="minorHAnsi"/>
          <w:b/>
          <w:bCs/>
        </w:rPr>
        <w:t>Cuckooing</w:t>
      </w:r>
    </w:p>
    <w:p w14:paraId="193C6CF2" w14:textId="77777777" w:rsidR="00946252" w:rsidRPr="007B1F2F" w:rsidRDefault="00946252" w:rsidP="00946252">
      <w:pPr>
        <w:rPr>
          <w:rFonts w:eastAsia="Times New Roman" w:cstheme="minorHAnsi"/>
        </w:rPr>
      </w:pPr>
    </w:p>
    <w:p w14:paraId="40605924" w14:textId="0723E290" w:rsidR="00946252" w:rsidRPr="007B1F2F" w:rsidRDefault="002B649C" w:rsidP="00946252">
      <w:pPr>
        <w:rPr>
          <w:rFonts w:eastAsia="Times New Roman" w:cstheme="minorHAnsi"/>
        </w:rPr>
      </w:pPr>
      <w:r>
        <w:rPr>
          <w:rFonts w:eastAsia="Times New Roman" w:cstheme="minorHAnsi"/>
        </w:rPr>
        <w:t xml:space="preserve">Cuckooing is when a person’s home has been invaded or taken over and used for crime for example, prostitution or dealing of drugs. This person is usually a vulnerable adult (Special educational needs or single parent) </w:t>
      </w:r>
      <w:r w:rsidR="00946252" w:rsidRPr="007B1F2F">
        <w:rPr>
          <w:rFonts w:eastAsia="Times New Roman" w:cstheme="minorHAnsi"/>
        </w:rPr>
        <w:t>Action should be taken if the staff member believes a child or family may be subject to Cuckooing. Signs include:</w:t>
      </w:r>
    </w:p>
    <w:p w14:paraId="37125611" w14:textId="77777777" w:rsidR="00946252" w:rsidRPr="007B1F2F" w:rsidRDefault="00946252" w:rsidP="00946252">
      <w:pPr>
        <w:rPr>
          <w:rFonts w:eastAsia="Times New Roman" w:cstheme="minorHAnsi"/>
        </w:rPr>
      </w:pPr>
    </w:p>
    <w:p w14:paraId="27349B94" w14:textId="30777FE1"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t>Talking about a new friend that has moved into the house unexpectedly.</w:t>
      </w:r>
    </w:p>
    <w:p w14:paraId="6B76A311" w14:textId="60E757E5"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t xml:space="preserve">Change in </w:t>
      </w:r>
      <w:r w:rsidR="001C1073" w:rsidRPr="007B1F2F">
        <w:rPr>
          <w:rFonts w:eastAsia="Times New Roman" w:cstheme="minorHAnsi"/>
        </w:rPr>
        <w:t>behaviour</w:t>
      </w:r>
      <w:r w:rsidRPr="007B1F2F">
        <w:rPr>
          <w:rFonts w:eastAsia="Times New Roman" w:cstheme="minorHAnsi"/>
        </w:rPr>
        <w:t xml:space="preserve"> of the child or adult.</w:t>
      </w:r>
      <w:r w:rsidR="001C1073">
        <w:rPr>
          <w:rFonts w:eastAsia="Times New Roman" w:cstheme="minorHAnsi"/>
        </w:rPr>
        <w:t xml:space="preserve"> </w:t>
      </w:r>
    </w:p>
    <w:p w14:paraId="51093D5D" w14:textId="69D93E14"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t>Suddenly neglect in care of child including appearance and clothes.</w:t>
      </w:r>
    </w:p>
    <w:p w14:paraId="6694AC8A" w14:textId="4E2F639A"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lastRenderedPageBreak/>
        <w:t>Stating they have been kicked out of the property.</w:t>
      </w:r>
    </w:p>
    <w:p w14:paraId="1645E969" w14:textId="77777777" w:rsidR="00946252" w:rsidRPr="007B1F2F" w:rsidRDefault="00946252" w:rsidP="00946252">
      <w:pPr>
        <w:rPr>
          <w:rFonts w:eastAsia="Times New Roman" w:cstheme="minorHAnsi"/>
        </w:rPr>
      </w:pPr>
    </w:p>
    <w:p w14:paraId="1FE15228" w14:textId="2623DD7C" w:rsidR="00946252" w:rsidRPr="007B1F2F" w:rsidRDefault="00946252" w:rsidP="00946252">
      <w:pPr>
        <w:rPr>
          <w:rFonts w:eastAsia="Times New Roman" w:cstheme="minorHAnsi"/>
        </w:rPr>
      </w:pPr>
      <w:r w:rsidRPr="007B1F2F">
        <w:rPr>
          <w:rFonts w:eastAsia="Times New Roman" w:cstheme="minorHAnsi"/>
        </w:rPr>
        <w:t>Staff should follow the same safeguarding procedure and report to DSL/Manager straight away. Any written evidence should be kept in the safeguarding file. Referral may be required</w:t>
      </w:r>
      <w:r w:rsidR="001C1073">
        <w:rPr>
          <w:rFonts w:eastAsia="Times New Roman" w:cstheme="minorHAnsi"/>
        </w:rPr>
        <w:t xml:space="preserve"> </w:t>
      </w:r>
      <w:r w:rsidRPr="007B1F2F">
        <w:rPr>
          <w:rFonts w:eastAsia="Times New Roman" w:cstheme="minorHAnsi"/>
        </w:rPr>
        <w:t>or consultation with children services or Police.</w:t>
      </w:r>
    </w:p>
    <w:p w14:paraId="4A773F34" w14:textId="77777777" w:rsidR="00946252" w:rsidRPr="007B1F2F" w:rsidRDefault="00946252" w:rsidP="00946252">
      <w:pPr>
        <w:rPr>
          <w:rFonts w:eastAsia="Times New Roman" w:cstheme="minorHAnsi"/>
        </w:rPr>
      </w:pPr>
    </w:p>
    <w:p w14:paraId="04C4DB5E" w14:textId="1D490A70" w:rsidR="00946252" w:rsidRPr="007B1F2F" w:rsidRDefault="00A2071D" w:rsidP="00946252">
      <w:pPr>
        <w:rPr>
          <w:rFonts w:eastAsia="Times New Roman" w:cstheme="minorHAnsi"/>
          <w:b/>
          <w:bCs/>
        </w:rPr>
      </w:pPr>
      <w:r>
        <w:rPr>
          <w:rFonts w:eastAsia="Times New Roman" w:cstheme="minorHAnsi"/>
          <w:b/>
          <w:bCs/>
        </w:rPr>
        <w:t xml:space="preserve">CALFBW (Child abuse linked to faith or belief including witchcraft)  </w:t>
      </w:r>
    </w:p>
    <w:p w14:paraId="66CC859B" w14:textId="77777777" w:rsidR="00946252" w:rsidRPr="007B1F2F" w:rsidRDefault="00946252" w:rsidP="00946252">
      <w:pPr>
        <w:rPr>
          <w:rFonts w:eastAsia="Times New Roman" w:cstheme="minorHAnsi"/>
        </w:rPr>
      </w:pPr>
    </w:p>
    <w:p w14:paraId="45715112" w14:textId="148E4CD4" w:rsidR="002B649C" w:rsidRDefault="002B649C" w:rsidP="00946252">
      <w:pPr>
        <w:rPr>
          <w:rFonts w:eastAsia="Times New Roman" w:cstheme="minorHAnsi"/>
        </w:rPr>
      </w:pPr>
      <w:r>
        <w:rPr>
          <w:rFonts w:eastAsia="Times New Roman" w:cstheme="minorHAnsi"/>
        </w:rPr>
        <w:t xml:space="preserve">This is the idea that children are possessed by a demon or demonic spirit. Family members perform procedures to exert this spirit, this could include, whipping, burning, shaking, hitting etc. </w:t>
      </w:r>
    </w:p>
    <w:p w14:paraId="1254061C" w14:textId="09805383" w:rsidR="002B649C" w:rsidRDefault="002B649C" w:rsidP="00946252">
      <w:pPr>
        <w:rPr>
          <w:rFonts w:eastAsia="Times New Roman" w:cstheme="minorHAnsi"/>
        </w:rPr>
      </w:pPr>
      <w:r>
        <w:rPr>
          <w:rFonts w:eastAsia="Times New Roman" w:cstheme="minorHAnsi"/>
        </w:rPr>
        <w:t>Signs to look out for,</w:t>
      </w:r>
      <w:r>
        <w:rPr>
          <w:rFonts w:eastAsia="Times New Roman" w:cstheme="minorHAnsi"/>
        </w:rPr>
        <w:br/>
      </w:r>
    </w:p>
    <w:p w14:paraId="7DFB972B" w14:textId="625E5AB1" w:rsidR="002B649C" w:rsidRDefault="002B649C" w:rsidP="002B649C">
      <w:pPr>
        <w:pStyle w:val="ListParagraph"/>
        <w:numPr>
          <w:ilvl w:val="0"/>
          <w:numId w:val="23"/>
        </w:numPr>
        <w:rPr>
          <w:rFonts w:eastAsia="Times New Roman" w:cstheme="minorHAnsi"/>
        </w:rPr>
      </w:pPr>
      <w:r>
        <w:rPr>
          <w:rFonts w:eastAsia="Times New Roman" w:cstheme="minorHAnsi"/>
        </w:rPr>
        <w:t>Parent/carers explain the child is possessed, or has the devil in them</w:t>
      </w:r>
    </w:p>
    <w:p w14:paraId="604865A5" w14:textId="7518AD2C" w:rsidR="002B649C" w:rsidRDefault="002B649C" w:rsidP="002B649C">
      <w:pPr>
        <w:pStyle w:val="ListParagraph"/>
        <w:numPr>
          <w:ilvl w:val="0"/>
          <w:numId w:val="23"/>
        </w:numPr>
        <w:rPr>
          <w:rFonts w:eastAsia="Times New Roman" w:cstheme="minorHAnsi"/>
        </w:rPr>
      </w:pPr>
      <w:r>
        <w:rPr>
          <w:rFonts w:eastAsia="Times New Roman" w:cstheme="minorHAnsi"/>
        </w:rPr>
        <w:t>Injuries to the child</w:t>
      </w:r>
    </w:p>
    <w:p w14:paraId="1E85850D" w14:textId="1E13DD57" w:rsidR="002B649C" w:rsidRDefault="002B649C" w:rsidP="002B649C">
      <w:pPr>
        <w:pStyle w:val="ListParagraph"/>
        <w:numPr>
          <w:ilvl w:val="0"/>
          <w:numId w:val="23"/>
        </w:numPr>
        <w:rPr>
          <w:rFonts w:eastAsia="Times New Roman" w:cstheme="minorHAnsi"/>
        </w:rPr>
      </w:pPr>
      <w:r>
        <w:rPr>
          <w:rFonts w:eastAsia="Times New Roman" w:cstheme="minorHAnsi"/>
        </w:rPr>
        <w:t>Using children’s body parts to protect the home</w:t>
      </w:r>
    </w:p>
    <w:p w14:paraId="60F0CA01" w14:textId="43805297" w:rsidR="002B649C" w:rsidRDefault="002B649C" w:rsidP="002B649C">
      <w:pPr>
        <w:pStyle w:val="ListParagraph"/>
        <w:numPr>
          <w:ilvl w:val="0"/>
          <w:numId w:val="23"/>
        </w:numPr>
        <w:rPr>
          <w:rFonts w:eastAsia="Times New Roman" w:cstheme="minorHAnsi"/>
        </w:rPr>
      </w:pPr>
      <w:r>
        <w:rPr>
          <w:rFonts w:eastAsia="Times New Roman" w:cstheme="minorHAnsi"/>
        </w:rPr>
        <w:t xml:space="preserve">Child is withdrawn or neglected including starving </w:t>
      </w:r>
    </w:p>
    <w:p w14:paraId="64E14DE9" w14:textId="77777777" w:rsidR="002B649C" w:rsidRPr="002B649C" w:rsidRDefault="002B649C" w:rsidP="002B649C">
      <w:pPr>
        <w:pStyle w:val="ListParagraph"/>
        <w:ind w:left="1080"/>
        <w:rPr>
          <w:rFonts w:eastAsia="Times New Roman" w:cstheme="minorHAnsi"/>
        </w:rPr>
      </w:pPr>
    </w:p>
    <w:p w14:paraId="48D73DD5" w14:textId="266B2BAF" w:rsidR="00946252" w:rsidRPr="007B1F2F" w:rsidRDefault="00946252" w:rsidP="00946252">
      <w:pPr>
        <w:rPr>
          <w:rFonts w:eastAsia="Times New Roman" w:cstheme="minorHAnsi"/>
          <w:lang w:val="en-US"/>
        </w:rPr>
      </w:pPr>
      <w:r w:rsidRPr="007B1F2F">
        <w:rPr>
          <w:rFonts w:eastAsia="Times New Roman" w:cstheme="minorHAnsi"/>
        </w:rPr>
        <w:t xml:space="preserve">Action should be taken if the staff member believes a child or family may be subject to </w:t>
      </w:r>
      <w:r w:rsidR="00A2071D">
        <w:rPr>
          <w:rFonts w:eastAsia="Times New Roman" w:cstheme="minorHAnsi"/>
        </w:rPr>
        <w:t>CALFBW</w:t>
      </w:r>
      <w:r w:rsidRPr="007B1F2F">
        <w:rPr>
          <w:rFonts w:eastAsia="Times New Roman" w:cstheme="minorHAnsi"/>
        </w:rPr>
        <w:t>.</w:t>
      </w:r>
      <w:r w:rsidR="001C1073">
        <w:rPr>
          <w:rFonts w:eastAsia="Times New Roman" w:cstheme="minorHAnsi"/>
        </w:rPr>
        <w:t xml:space="preserve"> </w:t>
      </w:r>
      <w:r w:rsidRPr="007B1F2F">
        <w:rPr>
          <w:rFonts w:eastAsia="Times New Roman" w:cstheme="minorHAnsi"/>
        </w:rPr>
        <w:t>This may or may not be linked to religion, faith or beliefs.</w:t>
      </w:r>
      <w:r w:rsidR="001C1073">
        <w:rPr>
          <w:rFonts w:eastAsia="Times New Roman" w:cstheme="minorHAnsi"/>
        </w:rPr>
        <w:t xml:space="preserve"> </w:t>
      </w:r>
      <w:r w:rsidRPr="007B1F2F">
        <w:rPr>
          <w:rFonts w:eastAsia="Times New Roman" w:cstheme="minorHAnsi"/>
        </w:rPr>
        <w:t>Staff should follow the same safeguarding procedure and report to DSL/Manager straight away. Any written evidence should be kept in the safeguarding file. Referral may be required or consultation with children services or Pol</w:t>
      </w:r>
      <w:r w:rsidRPr="007B1F2F">
        <w:rPr>
          <w:rFonts w:eastAsia="Times New Roman" w:cstheme="minorHAnsi"/>
          <w:lang w:val="en-US"/>
        </w:rPr>
        <w:t>ice</w:t>
      </w:r>
      <w:r w:rsidR="002B649C">
        <w:rPr>
          <w:rFonts w:eastAsia="Times New Roman" w:cstheme="minorHAnsi"/>
          <w:lang w:val="en-US"/>
        </w:rPr>
        <w:t>.</w:t>
      </w:r>
    </w:p>
    <w:p w14:paraId="7A5D7A61" w14:textId="23053944" w:rsidR="00946252" w:rsidRPr="007B1F2F" w:rsidRDefault="001C1073" w:rsidP="00946252">
      <w:pPr>
        <w:rPr>
          <w:rFonts w:eastAsia="Times New Roman" w:cstheme="minorHAnsi"/>
          <w:lang w:val="en-US"/>
        </w:rPr>
      </w:pPr>
      <w:r>
        <w:rPr>
          <w:rFonts w:eastAsia="Times New Roman" w:cstheme="minorHAnsi"/>
          <w:lang w:val="en-US"/>
        </w:rPr>
        <w:t xml:space="preserve">    </w:t>
      </w:r>
    </w:p>
    <w:p w14:paraId="6F2E0A00" w14:textId="466C8225" w:rsidR="00946252" w:rsidRPr="007B1F2F" w:rsidRDefault="00946252" w:rsidP="00946252">
      <w:pPr>
        <w:rPr>
          <w:rFonts w:eastAsia="Times New Roman" w:cstheme="minorHAnsi"/>
          <w:color w:val="1E1919"/>
        </w:rPr>
      </w:pPr>
    </w:p>
    <w:p w14:paraId="1871DD05" w14:textId="77777777" w:rsidR="00946252" w:rsidRPr="007B1F2F" w:rsidRDefault="00946252" w:rsidP="00946252">
      <w:pPr>
        <w:rPr>
          <w:rFonts w:eastAsia="Times New Roman" w:cstheme="minorHAnsi"/>
          <w:b/>
          <w:bCs/>
        </w:rPr>
      </w:pPr>
      <w:r w:rsidRPr="007B1F2F">
        <w:rPr>
          <w:rFonts w:eastAsia="Times New Roman" w:cstheme="minorHAnsi"/>
          <w:b/>
          <w:bCs/>
        </w:rPr>
        <w:t>Extremism –the Prevent Duty </w:t>
      </w:r>
    </w:p>
    <w:p w14:paraId="15CCB631" w14:textId="77777777" w:rsidR="00946252" w:rsidRPr="007B1F2F" w:rsidRDefault="00946252" w:rsidP="00946252">
      <w:pPr>
        <w:rPr>
          <w:rFonts w:eastAsia="Times New Roman" w:cstheme="minorHAnsi"/>
        </w:rPr>
      </w:pPr>
    </w:p>
    <w:p w14:paraId="77DD7AA6" w14:textId="47E026DF" w:rsidR="00946252" w:rsidRPr="007B1F2F" w:rsidRDefault="002B649C" w:rsidP="00946252">
      <w:pPr>
        <w:rPr>
          <w:rFonts w:eastAsia="Times New Roman" w:cstheme="minorHAnsi"/>
        </w:rPr>
      </w:pPr>
      <w:r>
        <w:rPr>
          <w:rFonts w:eastAsia="Times New Roman" w:cstheme="minorHAnsi"/>
        </w:rPr>
        <w:t>We</w:t>
      </w:r>
      <w:r w:rsidR="00946252" w:rsidRPr="007B1F2F">
        <w:rPr>
          <w:rFonts w:eastAsia="Times New Roman" w:cstheme="minorHAnsi"/>
        </w:rPr>
        <w:t xml:space="preserve"> have a duty to refer any concerns of extremism to the police</w:t>
      </w:r>
      <w:r>
        <w:rPr>
          <w:rFonts w:eastAsia="Times New Roman" w:cstheme="minorHAnsi"/>
        </w:rPr>
        <w:t>.</w:t>
      </w:r>
    </w:p>
    <w:p w14:paraId="3A9593F1" w14:textId="77777777" w:rsidR="00946252" w:rsidRPr="007B1F2F" w:rsidRDefault="00946252" w:rsidP="00946252">
      <w:pPr>
        <w:rPr>
          <w:rFonts w:eastAsia="Times New Roman" w:cstheme="minorHAnsi"/>
        </w:rPr>
      </w:pPr>
    </w:p>
    <w:p w14:paraId="5BDD049C" w14:textId="77777777" w:rsidR="00946252" w:rsidRPr="007B1F2F" w:rsidRDefault="00946252" w:rsidP="00946252">
      <w:pPr>
        <w:rPr>
          <w:rFonts w:eastAsia="Times New Roman" w:cstheme="minorHAnsi"/>
        </w:rPr>
      </w:pPr>
      <w:r w:rsidRPr="007B1F2F">
        <w:rPr>
          <w:rFonts w:eastAsia="Times New Roman" w:cstheme="minorHAnsi"/>
        </w:rPr>
        <w:t>This may be a cause for concern relating to a change in behaviour of a child or family member, comments causing concern made to a member of the team (or other persons in the setting) or actions that lead staff to be worried about the safety of a child in their care. </w:t>
      </w:r>
    </w:p>
    <w:p w14:paraId="218F7BAF" w14:textId="77777777" w:rsidR="00946252" w:rsidRPr="007B1F2F" w:rsidRDefault="00946252" w:rsidP="00946252">
      <w:pPr>
        <w:rPr>
          <w:rFonts w:eastAsia="Times New Roman" w:cstheme="minorHAnsi"/>
        </w:rPr>
      </w:pPr>
    </w:p>
    <w:p w14:paraId="4FEAE173" w14:textId="77777777" w:rsidR="00946252" w:rsidRPr="007B1F2F" w:rsidRDefault="00946252" w:rsidP="00946252">
      <w:pPr>
        <w:rPr>
          <w:rFonts w:eastAsia="Times New Roman" w:cstheme="minorHAnsi"/>
        </w:rPr>
      </w:pPr>
      <w:r w:rsidRPr="007B1F2F">
        <w:rPr>
          <w:rFonts w:eastAsia="Times New Roman" w:cstheme="minorHAnsi"/>
        </w:rPr>
        <w:t>We have a Prevent Duty and Radicalisation policy in place. Please refer to this for specific details.</w:t>
      </w:r>
    </w:p>
    <w:p w14:paraId="72AF2975" w14:textId="77777777" w:rsidR="00946252" w:rsidRPr="007B1F2F" w:rsidRDefault="00946252" w:rsidP="00946252">
      <w:pPr>
        <w:rPr>
          <w:rFonts w:eastAsia="Times New Roman" w:cstheme="minorHAnsi"/>
        </w:rPr>
      </w:pPr>
    </w:p>
    <w:p w14:paraId="6D44E39D" w14:textId="77777777" w:rsidR="00946252" w:rsidRPr="007B1F2F" w:rsidRDefault="00946252" w:rsidP="00946252">
      <w:pPr>
        <w:rPr>
          <w:rFonts w:eastAsia="Times New Roman" w:cstheme="minorHAnsi"/>
          <w:b/>
          <w:bCs/>
        </w:rPr>
      </w:pPr>
      <w:r w:rsidRPr="007B1F2F">
        <w:rPr>
          <w:rFonts w:eastAsia="Times New Roman" w:cstheme="minorHAnsi"/>
          <w:b/>
          <w:bCs/>
        </w:rPr>
        <w:t>Online Safety. </w:t>
      </w:r>
    </w:p>
    <w:p w14:paraId="6662E3DE" w14:textId="77777777" w:rsidR="00946252" w:rsidRPr="007B1F2F" w:rsidRDefault="00946252" w:rsidP="00946252">
      <w:pPr>
        <w:rPr>
          <w:rFonts w:eastAsia="Times New Roman" w:cstheme="minorHAnsi"/>
        </w:rPr>
      </w:pPr>
    </w:p>
    <w:p w14:paraId="1AC29235" w14:textId="0F595840" w:rsidR="00946252" w:rsidRPr="007B1F2F" w:rsidRDefault="00946252" w:rsidP="00946252">
      <w:pPr>
        <w:rPr>
          <w:rFonts w:eastAsia="Times New Roman" w:cstheme="minorHAnsi"/>
        </w:rPr>
      </w:pPr>
      <w:r w:rsidRPr="007B1F2F">
        <w:rPr>
          <w:rFonts w:eastAsia="Times New Roman" w:cstheme="minorHAnsi"/>
        </w:rPr>
        <w:t>We take the safety of our children very</w:t>
      </w:r>
      <w:r w:rsidR="008065EB">
        <w:rPr>
          <w:rFonts w:eastAsia="Times New Roman" w:cstheme="minorHAnsi"/>
          <w:lang w:val="en-US"/>
        </w:rPr>
        <w:t xml:space="preserve"> </w:t>
      </w:r>
      <w:r w:rsidRPr="007B1F2F">
        <w:rPr>
          <w:rFonts w:eastAsia="Times New Roman" w:cstheme="minorHAnsi"/>
        </w:rPr>
        <w:t>seriously and this includes their online safety. Please refer to the Online Safety policy for details on this. </w:t>
      </w:r>
    </w:p>
    <w:p w14:paraId="1A04BCCC" w14:textId="77777777" w:rsidR="00946252" w:rsidRPr="007B1F2F" w:rsidRDefault="00946252" w:rsidP="00946252">
      <w:pPr>
        <w:rPr>
          <w:rFonts w:eastAsia="Times New Roman" w:cstheme="minorHAnsi"/>
        </w:rPr>
      </w:pPr>
    </w:p>
    <w:p w14:paraId="16BF779D" w14:textId="77777777" w:rsidR="00946252" w:rsidRPr="007B1F2F" w:rsidRDefault="00946252" w:rsidP="00946252">
      <w:pPr>
        <w:rPr>
          <w:rFonts w:eastAsia="Times New Roman" w:cstheme="minorHAnsi"/>
          <w:b/>
          <w:bCs/>
        </w:rPr>
      </w:pPr>
      <w:r w:rsidRPr="007B1F2F">
        <w:rPr>
          <w:rFonts w:eastAsia="Times New Roman" w:cstheme="minorHAnsi"/>
          <w:b/>
          <w:bCs/>
        </w:rPr>
        <w:t>Human Trafficking and Slavery </w:t>
      </w:r>
    </w:p>
    <w:p w14:paraId="5C1A05F6" w14:textId="77777777" w:rsidR="00946252" w:rsidRPr="007B1F2F" w:rsidRDefault="00946252" w:rsidP="00946252">
      <w:pPr>
        <w:rPr>
          <w:rFonts w:eastAsia="Times New Roman" w:cstheme="minorHAnsi"/>
        </w:rPr>
      </w:pPr>
    </w:p>
    <w:p w14:paraId="217B07C0" w14:textId="77777777" w:rsidR="00946252" w:rsidRPr="007B1F2F" w:rsidRDefault="00946252" w:rsidP="00946252">
      <w:pPr>
        <w:rPr>
          <w:rFonts w:eastAsia="Times New Roman" w:cstheme="minorHAnsi"/>
        </w:rPr>
      </w:pPr>
      <w:r w:rsidRPr="007B1F2F">
        <w:rPr>
          <w:rFonts w:eastAsia="Times New Roman" w:cstheme="minorHAnsi"/>
        </w:rPr>
        <w:lastRenderedPageBreak/>
        <w:t>Please refer to our Human Trafficking and Slavery policy for detail on how we keep children safe in this area.</w:t>
      </w:r>
    </w:p>
    <w:p w14:paraId="7C524387" w14:textId="77777777" w:rsidR="00946252" w:rsidRPr="007B1F2F" w:rsidRDefault="00946252" w:rsidP="00946252">
      <w:pPr>
        <w:rPr>
          <w:rFonts w:eastAsia="Times New Roman" w:cstheme="minorHAnsi"/>
        </w:rPr>
      </w:pPr>
    </w:p>
    <w:p w14:paraId="36CDB11B" w14:textId="77777777" w:rsidR="00946252" w:rsidRPr="007B1F2F" w:rsidRDefault="00946252" w:rsidP="00946252">
      <w:pPr>
        <w:rPr>
          <w:rFonts w:eastAsia="Times New Roman" w:cstheme="minorHAnsi"/>
        </w:rPr>
      </w:pPr>
      <w:r w:rsidRPr="007B1F2F">
        <w:rPr>
          <w:rFonts w:eastAsia="Times New Roman" w:cstheme="minorHAnsi"/>
        </w:rPr>
        <w:t>Our nursery has a clear commitment to protecting children and promoting welfare. Should anyone believe that this policy is not being upheld, it is their duty to report the matter to the attention of the nursery manager or DSL. </w:t>
      </w:r>
    </w:p>
    <w:p w14:paraId="61603F69" w14:textId="77777777" w:rsidR="00946252" w:rsidRPr="007B1F2F" w:rsidRDefault="00946252" w:rsidP="00946252">
      <w:pPr>
        <w:rPr>
          <w:rFonts w:eastAsia="Times New Roman" w:cstheme="minorHAnsi"/>
        </w:rPr>
      </w:pPr>
    </w:p>
    <w:p w14:paraId="39341149" w14:textId="77777777" w:rsidR="00946252" w:rsidRPr="007B1F2F" w:rsidRDefault="00946252" w:rsidP="00946252">
      <w:pPr>
        <w:rPr>
          <w:rFonts w:eastAsia="Times New Roman" w:cstheme="minorHAnsi"/>
          <w:b/>
          <w:bCs/>
        </w:rPr>
      </w:pPr>
      <w:r w:rsidRPr="007B1F2F">
        <w:rPr>
          <w:rFonts w:eastAsia="Times New Roman" w:cstheme="minorHAnsi"/>
          <w:b/>
          <w:bCs/>
        </w:rPr>
        <w:t>Zoom/Team meetings</w:t>
      </w:r>
    </w:p>
    <w:p w14:paraId="02ED2453" w14:textId="77777777" w:rsidR="00946252" w:rsidRPr="007B1F2F" w:rsidRDefault="00946252" w:rsidP="00946252">
      <w:pPr>
        <w:rPr>
          <w:rFonts w:eastAsia="Times New Roman" w:cstheme="minorHAnsi"/>
        </w:rPr>
      </w:pPr>
    </w:p>
    <w:p w14:paraId="691E7A18" w14:textId="1F670E24" w:rsidR="00946252" w:rsidRPr="007B1F2F" w:rsidRDefault="00946252" w:rsidP="00946252">
      <w:pPr>
        <w:rPr>
          <w:rFonts w:eastAsia="Times New Roman" w:cstheme="minorHAnsi"/>
        </w:rPr>
      </w:pPr>
      <w:r w:rsidRPr="007B1F2F">
        <w:rPr>
          <w:rFonts w:eastAsia="Times New Roman" w:cstheme="minorHAnsi"/>
        </w:rPr>
        <w:t>During any online meetings with parents, if a staff member was to witness any safeguarding concerns, this must be noted</w:t>
      </w:r>
      <w:r w:rsidR="00B57415">
        <w:rPr>
          <w:rFonts w:eastAsia="Times New Roman" w:cstheme="minorHAnsi"/>
          <w:lang w:val="en-US"/>
        </w:rPr>
        <w:t xml:space="preserve"> </w:t>
      </w:r>
      <w:r w:rsidRPr="007B1F2F">
        <w:rPr>
          <w:rFonts w:eastAsia="Times New Roman" w:cstheme="minorHAnsi"/>
        </w:rPr>
        <w:t>and reported to the manager immediately.</w:t>
      </w:r>
    </w:p>
    <w:p w14:paraId="71ED3DC3" w14:textId="77777777" w:rsidR="00946252" w:rsidRPr="007B1F2F" w:rsidRDefault="00946252" w:rsidP="00946252">
      <w:pPr>
        <w:rPr>
          <w:rFonts w:eastAsia="Times New Roman" w:cstheme="minorHAnsi"/>
        </w:rPr>
      </w:pPr>
    </w:p>
    <w:p w14:paraId="5934BCCF" w14:textId="77777777" w:rsidR="00946252" w:rsidRPr="007B1F2F" w:rsidRDefault="00946252" w:rsidP="00946252">
      <w:pPr>
        <w:rPr>
          <w:rFonts w:eastAsia="Times New Roman" w:cstheme="minorHAnsi"/>
          <w:b/>
          <w:bCs/>
        </w:rPr>
      </w:pPr>
      <w:r w:rsidRPr="007B1F2F">
        <w:rPr>
          <w:rFonts w:eastAsia="Times New Roman" w:cstheme="minorHAnsi"/>
          <w:b/>
          <w:bCs/>
        </w:rPr>
        <w:t>Reporting Procedures</w:t>
      </w:r>
    </w:p>
    <w:p w14:paraId="3D11F05D" w14:textId="77777777" w:rsidR="00946252" w:rsidRPr="007B1F2F" w:rsidRDefault="00946252" w:rsidP="00946252">
      <w:pPr>
        <w:rPr>
          <w:rFonts w:eastAsia="Times New Roman" w:cstheme="minorHAnsi"/>
        </w:rPr>
      </w:pPr>
    </w:p>
    <w:p w14:paraId="2BD944E1" w14:textId="60EC08A2" w:rsidR="00946252" w:rsidRPr="007B1F2F" w:rsidRDefault="00946252" w:rsidP="00946252">
      <w:pPr>
        <w:rPr>
          <w:rFonts w:eastAsia="Times New Roman" w:cstheme="minorHAnsi"/>
        </w:rPr>
      </w:pPr>
      <w:r w:rsidRPr="007B1F2F">
        <w:rPr>
          <w:rFonts w:eastAsia="Times New Roman" w:cstheme="minorHAnsi"/>
        </w:rPr>
        <w:t>All staff have a responsibility to report safeguarding concerns and suspicions of abuse</w:t>
      </w:r>
      <w:r w:rsidR="002B649C">
        <w:rPr>
          <w:rFonts w:eastAsia="Times New Roman" w:cstheme="minorHAnsi"/>
        </w:rPr>
        <w:t xml:space="preserve"> immediately (Or within 24 hours of coming no notice</w:t>
      </w:r>
      <w:r w:rsidRPr="007B1F2F">
        <w:rPr>
          <w:rFonts w:eastAsia="Times New Roman" w:cstheme="minorHAnsi"/>
        </w:rPr>
        <w:t>. These concerns will be discussed with the designated safeguarding lead (DSL) as soon as possible.</w:t>
      </w:r>
    </w:p>
    <w:p w14:paraId="75249305" w14:textId="77777777" w:rsidR="00946252" w:rsidRPr="007B1F2F" w:rsidRDefault="00946252" w:rsidP="00946252">
      <w:pPr>
        <w:rPr>
          <w:rFonts w:eastAsia="Times New Roman" w:cstheme="minorHAnsi"/>
        </w:rPr>
      </w:pPr>
    </w:p>
    <w:p w14:paraId="2419E375" w14:textId="7DF3E70D"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Staff will report their concerns to the DSL (in the absence of the DSL they will be reported to the Deputy DSL</w:t>
      </w:r>
      <w:r w:rsidR="002B649C">
        <w:rPr>
          <w:rFonts w:eastAsia="Times New Roman" w:cstheme="minorHAnsi"/>
        </w:rPr>
        <w:t>/ Daisy</w:t>
      </w:r>
      <w:r w:rsidRPr="007B1F2F">
        <w:rPr>
          <w:rFonts w:eastAsia="Times New Roman" w:cstheme="minorHAnsi"/>
        </w:rPr>
        <w:t>)</w:t>
      </w:r>
      <w:r w:rsidR="00D85009">
        <w:rPr>
          <w:rFonts w:eastAsia="Times New Roman" w:cstheme="minorHAnsi"/>
        </w:rPr>
        <w:t xml:space="preserve">, this will be </w:t>
      </w:r>
      <w:r w:rsidR="005E5DBD">
        <w:rPr>
          <w:rFonts w:eastAsia="Times New Roman" w:cstheme="minorHAnsi"/>
        </w:rPr>
        <w:t>recorded accordingly.</w:t>
      </w:r>
    </w:p>
    <w:p w14:paraId="2ABA3EC9" w14:textId="4CA7BE53"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Any signs of marks/injuries to a child or information a child has given will be recorded and stored securely</w:t>
      </w:r>
    </w:p>
    <w:p w14:paraId="580C0957" w14:textId="5A3D4892"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If appropriate, the incident will be discussed with the parent/carer, such discussions will be recorded and the parent will have access to these records on request</w:t>
      </w:r>
    </w:p>
    <w:p w14:paraId="066C2DCC" w14:textId="7C1601BF"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If there are queries/concerns regarding the injury/information given then the following procedures will take place:</w:t>
      </w:r>
    </w:p>
    <w:p w14:paraId="60C337DA" w14:textId="77777777" w:rsidR="00946252" w:rsidRPr="007B1F2F" w:rsidRDefault="00946252" w:rsidP="00946252">
      <w:pPr>
        <w:rPr>
          <w:rFonts w:eastAsia="Times New Roman" w:cstheme="minorHAnsi"/>
        </w:rPr>
      </w:pPr>
    </w:p>
    <w:p w14:paraId="62587B59" w14:textId="77777777" w:rsidR="00946252" w:rsidRPr="007B1F2F" w:rsidRDefault="00946252" w:rsidP="00946252">
      <w:pPr>
        <w:rPr>
          <w:rFonts w:eastAsia="Times New Roman" w:cstheme="minorHAnsi"/>
          <w:b/>
          <w:bCs/>
        </w:rPr>
      </w:pPr>
      <w:r w:rsidRPr="007B1F2F">
        <w:rPr>
          <w:rFonts w:eastAsia="Times New Roman" w:cstheme="minorHAnsi"/>
          <w:b/>
          <w:bCs/>
        </w:rPr>
        <w:t>The DSL will:</w:t>
      </w:r>
    </w:p>
    <w:p w14:paraId="289F0E65" w14:textId="77777777" w:rsidR="00946252" w:rsidRDefault="00946252" w:rsidP="00946252">
      <w:pPr>
        <w:rPr>
          <w:rFonts w:eastAsia="Times New Roman" w:cstheme="minorHAnsi"/>
        </w:rPr>
      </w:pPr>
    </w:p>
    <w:p w14:paraId="658F5A58" w14:textId="77777777" w:rsidR="002B649C" w:rsidRDefault="002B649C" w:rsidP="002B649C">
      <w:pPr>
        <w:pStyle w:val="ListParagraph"/>
        <w:numPr>
          <w:ilvl w:val="0"/>
          <w:numId w:val="23"/>
        </w:numPr>
        <w:rPr>
          <w:rFonts w:eastAsia="Times New Roman" w:cstheme="minorHAnsi"/>
        </w:rPr>
      </w:pPr>
      <w:r>
        <w:rPr>
          <w:rFonts w:eastAsia="Times New Roman" w:cstheme="minorHAnsi"/>
        </w:rPr>
        <w:t xml:space="preserve">Respond in a timely manner (Within 24 hours) </w:t>
      </w:r>
    </w:p>
    <w:p w14:paraId="469F819E" w14:textId="77777777" w:rsidR="002B649C" w:rsidRDefault="002B649C" w:rsidP="002B649C">
      <w:pPr>
        <w:pStyle w:val="ListParagraph"/>
        <w:numPr>
          <w:ilvl w:val="0"/>
          <w:numId w:val="23"/>
        </w:numPr>
        <w:rPr>
          <w:rFonts w:eastAsia="Times New Roman" w:cstheme="minorHAnsi"/>
        </w:rPr>
      </w:pPr>
      <w:r>
        <w:rPr>
          <w:rFonts w:eastAsia="Times New Roman" w:cstheme="minorHAnsi"/>
        </w:rPr>
        <w:t>Seek advice from the professional helpline/MASH if required</w:t>
      </w:r>
    </w:p>
    <w:p w14:paraId="049F2303" w14:textId="2CB5C24A" w:rsidR="002B649C" w:rsidRDefault="002B649C" w:rsidP="002B649C">
      <w:pPr>
        <w:pStyle w:val="ListParagraph"/>
        <w:numPr>
          <w:ilvl w:val="0"/>
          <w:numId w:val="23"/>
        </w:numPr>
        <w:rPr>
          <w:rFonts w:eastAsia="Times New Roman" w:cstheme="minorHAnsi"/>
        </w:rPr>
      </w:pPr>
      <w:r>
        <w:rPr>
          <w:rFonts w:eastAsia="Times New Roman" w:cstheme="minorHAnsi"/>
        </w:rPr>
        <w:t>If threshold is met, interagency referral will be made to children services team. If a child is on a protection plan, the agency supporting the family will be contacted directly.</w:t>
      </w:r>
    </w:p>
    <w:p w14:paraId="14CE6F7D" w14:textId="77777777" w:rsidR="002B649C" w:rsidRDefault="002B649C" w:rsidP="002B649C">
      <w:pPr>
        <w:pStyle w:val="ListParagraph"/>
        <w:numPr>
          <w:ilvl w:val="0"/>
          <w:numId w:val="23"/>
        </w:numPr>
        <w:rPr>
          <w:rFonts w:eastAsia="Times New Roman" w:cstheme="minorHAnsi"/>
        </w:rPr>
      </w:pPr>
      <w:r w:rsidRPr="002B649C">
        <w:rPr>
          <w:rFonts w:eastAsia="Times New Roman" w:cstheme="minorHAnsi"/>
        </w:rPr>
        <w:t>In the event of an allegation against a staff member or volunteer, our procedures stated in “</w:t>
      </w:r>
      <w:r w:rsidRPr="002B649C">
        <w:rPr>
          <w:rFonts w:eastAsia="Times New Roman" w:cstheme="minorHAnsi"/>
          <w:b/>
          <w:bCs/>
        </w:rPr>
        <w:t>Allegations against</w:t>
      </w:r>
      <w:r w:rsidRPr="002B649C">
        <w:rPr>
          <w:rFonts w:eastAsia="Times New Roman" w:cstheme="minorHAnsi"/>
          <w:b/>
          <w:bCs/>
          <w:lang w:val="en-US"/>
        </w:rPr>
        <w:t xml:space="preserve"> </w:t>
      </w:r>
      <w:r w:rsidRPr="002B649C">
        <w:rPr>
          <w:rFonts w:eastAsia="Times New Roman" w:cstheme="minorHAnsi"/>
          <w:b/>
          <w:bCs/>
        </w:rPr>
        <w:t xml:space="preserve">adults working or volunteering with children” </w:t>
      </w:r>
      <w:r w:rsidRPr="002B649C">
        <w:rPr>
          <w:rFonts w:eastAsia="Times New Roman" w:cstheme="minorHAnsi"/>
        </w:rPr>
        <w:t xml:space="preserve">will be followed.  </w:t>
      </w:r>
    </w:p>
    <w:p w14:paraId="767BC015" w14:textId="4B390931" w:rsidR="002B649C" w:rsidRPr="002B649C" w:rsidRDefault="002B649C" w:rsidP="002B649C">
      <w:pPr>
        <w:pStyle w:val="ListParagraph"/>
        <w:numPr>
          <w:ilvl w:val="0"/>
          <w:numId w:val="23"/>
        </w:numPr>
        <w:rPr>
          <w:rFonts w:eastAsia="Times New Roman" w:cstheme="minorHAnsi"/>
        </w:rPr>
      </w:pPr>
      <w:r>
        <w:rPr>
          <w:rFonts w:eastAsia="Times New Roman" w:cstheme="minorHAnsi"/>
        </w:rPr>
        <w:t xml:space="preserve">The DSL will monitor safeguarding continuously within the setting and follow procedures if required. </w:t>
      </w:r>
      <w:r w:rsidRPr="002B649C">
        <w:rPr>
          <w:rFonts w:eastAsia="Times New Roman" w:cstheme="minorHAnsi"/>
        </w:rPr>
        <w:br/>
      </w:r>
      <w:r w:rsidRPr="002B649C">
        <w:rPr>
          <w:rFonts w:eastAsia="Times New Roman" w:cstheme="minorHAnsi"/>
        </w:rPr>
        <w:br/>
      </w:r>
    </w:p>
    <w:p w14:paraId="26FDA32D" w14:textId="77777777" w:rsidR="00946252" w:rsidRPr="007B1F2F" w:rsidRDefault="00946252" w:rsidP="00946252">
      <w:pPr>
        <w:rPr>
          <w:rFonts w:eastAsia="Times New Roman" w:cstheme="minorHAnsi"/>
        </w:rPr>
      </w:pPr>
    </w:p>
    <w:p w14:paraId="5442A44D" w14:textId="0D908F1F" w:rsidR="00946252" w:rsidRPr="007B1F2F" w:rsidRDefault="00946252" w:rsidP="00946252">
      <w:pPr>
        <w:rPr>
          <w:rFonts w:eastAsia="Times New Roman" w:cstheme="minorHAnsi"/>
          <w:lang w:val="en-US"/>
        </w:rPr>
      </w:pPr>
      <w:r w:rsidRPr="007B1F2F">
        <w:rPr>
          <w:rFonts w:eastAsia="Times New Roman" w:cstheme="minorHAnsi"/>
        </w:rPr>
        <w:lastRenderedPageBreak/>
        <w:t xml:space="preserve">Keeping children safe is our highest priority and if, for whatever reason, staff do not feel able to report concerns to the DSL or deputy DSL they should call the </w:t>
      </w:r>
      <w:r w:rsidR="002B649C">
        <w:rPr>
          <w:rFonts w:eastAsia="Times New Roman" w:cstheme="minorHAnsi"/>
        </w:rPr>
        <w:t>Professional helpline or children services team for advice and support.</w:t>
      </w:r>
    </w:p>
    <w:p w14:paraId="1A9C8B20" w14:textId="02920094" w:rsidR="00946252" w:rsidRPr="007B1F2F" w:rsidRDefault="00946252" w:rsidP="00946252">
      <w:pPr>
        <w:rPr>
          <w:rFonts w:eastAsia="Times New Roman" w:cstheme="minorHAnsi"/>
          <w:lang w:val="en-US"/>
        </w:rPr>
      </w:pPr>
    </w:p>
    <w:p w14:paraId="0594E9F8" w14:textId="4BC9AC3E" w:rsidR="00946252" w:rsidRPr="007B1F2F" w:rsidRDefault="00946252" w:rsidP="00946252">
      <w:pPr>
        <w:rPr>
          <w:rFonts w:eastAsia="Times New Roman" w:cstheme="minorHAnsi"/>
          <w:color w:val="1E1919"/>
        </w:rPr>
      </w:pPr>
    </w:p>
    <w:p w14:paraId="5D9DECF5" w14:textId="77777777" w:rsidR="00946252" w:rsidRPr="007B1F2F" w:rsidRDefault="00946252" w:rsidP="00946252">
      <w:pPr>
        <w:rPr>
          <w:rFonts w:eastAsia="Times New Roman" w:cstheme="minorHAnsi"/>
          <w:b/>
          <w:bCs/>
        </w:rPr>
      </w:pPr>
      <w:r w:rsidRPr="007B1F2F">
        <w:rPr>
          <w:rFonts w:eastAsia="Times New Roman" w:cstheme="minorHAnsi"/>
          <w:b/>
          <w:bCs/>
        </w:rPr>
        <w:t>Recording Suspicions of Abuse and Disclosures</w:t>
      </w:r>
    </w:p>
    <w:p w14:paraId="04A06272" w14:textId="77777777" w:rsidR="00946252" w:rsidRPr="007B1F2F" w:rsidRDefault="00946252" w:rsidP="00946252">
      <w:pPr>
        <w:rPr>
          <w:rFonts w:eastAsia="Times New Roman" w:cstheme="minorHAnsi"/>
        </w:rPr>
      </w:pPr>
    </w:p>
    <w:p w14:paraId="0892FB08" w14:textId="77777777" w:rsidR="00946252" w:rsidRPr="007B1F2F" w:rsidRDefault="00946252" w:rsidP="00946252">
      <w:pPr>
        <w:rPr>
          <w:rFonts w:eastAsia="Times New Roman" w:cstheme="minorHAnsi"/>
        </w:rPr>
      </w:pPr>
      <w:r w:rsidRPr="007B1F2F">
        <w:rPr>
          <w:rFonts w:eastAsia="Times New Roman" w:cstheme="minorHAnsi"/>
        </w:rPr>
        <w:t>Staff should make an objective record of any observation or disclosure, supported by the nursery manager or designated safeguarding lead (DSL). This record should include: </w:t>
      </w:r>
    </w:p>
    <w:p w14:paraId="018F52F6" w14:textId="77777777" w:rsidR="00946252" w:rsidRPr="007B1F2F" w:rsidRDefault="00946252" w:rsidP="00946252">
      <w:pPr>
        <w:rPr>
          <w:rFonts w:eastAsia="Times New Roman" w:cstheme="minorHAnsi"/>
        </w:rPr>
      </w:pPr>
    </w:p>
    <w:p w14:paraId="0DBCCC5D" w14:textId="320E3742"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Child's name</w:t>
      </w:r>
    </w:p>
    <w:p w14:paraId="46868DC1" w14:textId="666ABC43"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Child's address</w:t>
      </w:r>
    </w:p>
    <w:p w14:paraId="16B298CC" w14:textId="27C535A7"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Age of the child and date of birth</w:t>
      </w:r>
    </w:p>
    <w:p w14:paraId="7B1A6EB2" w14:textId="53A7FCF1"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Date and time of the observation or the disclosure</w:t>
      </w:r>
    </w:p>
    <w:p w14:paraId="16E289BF" w14:textId="6E9F8902"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Exact words spoken by the child</w:t>
      </w:r>
    </w:p>
    <w:p w14:paraId="0AA9DC17" w14:textId="7957FB4C"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Exact position and type of any injuries or marks seen</w:t>
      </w:r>
    </w:p>
    <w:p w14:paraId="3E38623C" w14:textId="3A9EDD8C"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Exact observation of any incident including any concern was reported, with date and time; and the names of any other person present at the</w:t>
      </w:r>
      <w:r w:rsidR="001C1073">
        <w:rPr>
          <w:rFonts w:eastAsia="Times New Roman" w:cstheme="minorHAnsi"/>
        </w:rPr>
        <w:t xml:space="preserve"> </w:t>
      </w:r>
      <w:r w:rsidRPr="007B1F2F">
        <w:rPr>
          <w:rFonts w:eastAsia="Times New Roman" w:cstheme="minorHAnsi"/>
        </w:rPr>
        <w:t>time</w:t>
      </w:r>
    </w:p>
    <w:p w14:paraId="490D66D8" w14:textId="10BB4BB6"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Any discussion held with the parent(s) (where deemed appropriate). </w:t>
      </w:r>
    </w:p>
    <w:p w14:paraId="098103B2" w14:textId="77777777" w:rsidR="00946252" w:rsidRPr="007B1F2F" w:rsidRDefault="00946252" w:rsidP="00946252">
      <w:pPr>
        <w:rPr>
          <w:rFonts w:eastAsia="Times New Roman" w:cstheme="minorHAnsi"/>
        </w:rPr>
      </w:pPr>
    </w:p>
    <w:p w14:paraId="45065CA9" w14:textId="341CC4A0" w:rsidR="00946252" w:rsidRPr="007B1F2F" w:rsidRDefault="00946252" w:rsidP="00946252">
      <w:pPr>
        <w:rPr>
          <w:rFonts w:eastAsia="Times New Roman" w:cstheme="minorHAnsi"/>
        </w:rPr>
      </w:pPr>
      <w:r w:rsidRPr="007B1F2F">
        <w:rPr>
          <w:rFonts w:eastAsia="Times New Roman" w:cstheme="minorHAnsi"/>
        </w:rPr>
        <w:t>These records should be signed by the person reporting this and the</w:t>
      </w:r>
      <w:r w:rsidR="007B1F2F" w:rsidRPr="007B1F2F">
        <w:rPr>
          <w:rFonts w:eastAsia="Times New Roman" w:cstheme="minorHAnsi"/>
          <w:lang w:val="en-US"/>
        </w:rPr>
        <w:t xml:space="preserve"> </w:t>
      </w:r>
      <w:r w:rsidRPr="007B1F2F">
        <w:rPr>
          <w:rFonts w:eastAsia="Times New Roman" w:cstheme="minorHAnsi"/>
        </w:rPr>
        <w:t>manager or DSL, dated and kept in a separate confidential file. </w:t>
      </w:r>
    </w:p>
    <w:p w14:paraId="293373FD" w14:textId="77777777" w:rsidR="00946252" w:rsidRPr="007B1F2F" w:rsidRDefault="00946252" w:rsidP="00946252">
      <w:pPr>
        <w:rPr>
          <w:rFonts w:eastAsia="Times New Roman" w:cstheme="minorHAnsi"/>
        </w:rPr>
      </w:pPr>
    </w:p>
    <w:p w14:paraId="0B409868" w14:textId="77777777" w:rsidR="00946252" w:rsidRPr="007B1F2F" w:rsidRDefault="00946252" w:rsidP="00946252">
      <w:pPr>
        <w:rPr>
          <w:rFonts w:eastAsia="Times New Roman" w:cstheme="minorHAnsi"/>
        </w:rPr>
      </w:pPr>
      <w:r w:rsidRPr="007B1F2F">
        <w:rPr>
          <w:rFonts w:eastAsia="Times New Roman" w:cstheme="minorHAnsi"/>
        </w:rPr>
        <w:t>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w:t>
      </w:r>
      <w:r w:rsidRPr="007B1F2F">
        <w:rPr>
          <w:rFonts w:eastAsia="Times New Roman" w:cstheme="minorHAnsi"/>
          <w:lang w:val="en-US"/>
        </w:rPr>
        <w:t xml:space="preserve"> </w:t>
      </w:r>
      <w:r w:rsidRPr="007B1F2F">
        <w:rPr>
          <w:rFonts w:eastAsia="Times New Roman" w:cstheme="minorHAnsi"/>
        </w:rPr>
        <w:t>disclosure details must be logged accurately. </w:t>
      </w:r>
    </w:p>
    <w:p w14:paraId="15A9AC93" w14:textId="77777777" w:rsidR="00946252" w:rsidRPr="007B1F2F" w:rsidRDefault="00946252" w:rsidP="00946252">
      <w:pPr>
        <w:rPr>
          <w:rFonts w:eastAsia="Times New Roman" w:cstheme="minorHAnsi"/>
        </w:rPr>
      </w:pPr>
    </w:p>
    <w:p w14:paraId="38430B6C" w14:textId="45336E90" w:rsidR="00946252" w:rsidRPr="007B1F2F" w:rsidRDefault="00946252" w:rsidP="00946252">
      <w:pPr>
        <w:rPr>
          <w:rFonts w:eastAsia="Times New Roman" w:cstheme="minorHAnsi"/>
        </w:rPr>
      </w:pPr>
      <w:r w:rsidRPr="007B1F2F">
        <w:rPr>
          <w:rFonts w:eastAsia="Times New Roman" w:cstheme="minorHAnsi"/>
        </w:rPr>
        <w:t>The nursery expects all members of staff to co-operate with the local authority</w:t>
      </w:r>
      <w:r w:rsidR="002B649C">
        <w:rPr>
          <w:rFonts w:eastAsia="Times New Roman" w:cstheme="minorHAnsi"/>
        </w:rPr>
        <w:t>,</w:t>
      </w:r>
      <w:r w:rsidRPr="007B1F2F">
        <w:rPr>
          <w:rFonts w:eastAsia="Times New Roman" w:cstheme="minorHAnsi"/>
        </w:rPr>
        <w:t xml:space="preserve"> children’s s</w:t>
      </w:r>
      <w:r w:rsidR="002B649C">
        <w:rPr>
          <w:rFonts w:eastAsia="Times New Roman" w:cstheme="minorHAnsi"/>
        </w:rPr>
        <w:t>ervices</w:t>
      </w:r>
      <w:r w:rsidRPr="007B1F2F">
        <w:rPr>
          <w:rFonts w:eastAsia="Times New Roman" w:cstheme="minorHAnsi"/>
        </w:rPr>
        <w:t>, police</w:t>
      </w:r>
      <w:r w:rsidR="002B649C">
        <w:rPr>
          <w:rFonts w:eastAsia="Times New Roman" w:cstheme="minorHAnsi"/>
        </w:rPr>
        <w:t>, LADO</w:t>
      </w:r>
      <w:r w:rsidRPr="007B1F2F">
        <w:rPr>
          <w:rFonts w:eastAsia="Times New Roman" w:cstheme="minorHAnsi"/>
        </w:rPr>
        <w:t>, and Ofsted in any way necessary to ensure the safety of the children.</w:t>
      </w:r>
    </w:p>
    <w:p w14:paraId="20C95FB6" w14:textId="77777777" w:rsidR="00946252" w:rsidRPr="007B1F2F" w:rsidRDefault="00946252" w:rsidP="00946252">
      <w:pPr>
        <w:rPr>
          <w:rFonts w:eastAsia="Times New Roman" w:cstheme="minorHAnsi"/>
        </w:rPr>
      </w:pPr>
    </w:p>
    <w:p w14:paraId="34A0C514" w14:textId="77777777" w:rsidR="00946252" w:rsidRDefault="00946252" w:rsidP="00946252">
      <w:pPr>
        <w:rPr>
          <w:rFonts w:eastAsia="Times New Roman" w:cstheme="minorHAnsi"/>
        </w:rPr>
      </w:pPr>
      <w:r w:rsidRPr="007B1F2F">
        <w:rPr>
          <w:rFonts w:eastAsia="Times New Roman" w:cstheme="minorHAnsi"/>
        </w:rPr>
        <w:t>Staff must not make any comments either publicly or in private about the supposed or actual behaviour of a parent or member of staff. </w:t>
      </w:r>
    </w:p>
    <w:p w14:paraId="36A85B26" w14:textId="77777777" w:rsidR="002B649C" w:rsidRDefault="002B649C" w:rsidP="00946252">
      <w:pPr>
        <w:rPr>
          <w:rFonts w:eastAsia="Times New Roman" w:cstheme="minorHAnsi"/>
        </w:rPr>
      </w:pPr>
    </w:p>
    <w:p w14:paraId="0BA4B22B" w14:textId="50614B84" w:rsidR="002B649C" w:rsidRPr="007B1F2F" w:rsidRDefault="002B649C" w:rsidP="002B649C">
      <w:pPr>
        <w:rPr>
          <w:rFonts w:eastAsia="Times New Roman" w:cstheme="minorHAnsi"/>
          <w:b/>
          <w:bCs/>
        </w:rPr>
      </w:pPr>
      <w:r w:rsidRPr="007B1F2F">
        <w:rPr>
          <w:rFonts w:eastAsia="Times New Roman" w:cstheme="minorHAnsi"/>
          <w:b/>
          <w:bCs/>
        </w:rPr>
        <w:t>Allegations against</w:t>
      </w:r>
      <w:r w:rsidRPr="007B1F2F">
        <w:rPr>
          <w:rFonts w:eastAsia="Times New Roman" w:cstheme="minorHAnsi"/>
          <w:b/>
          <w:bCs/>
          <w:lang w:val="en-US"/>
        </w:rPr>
        <w:t xml:space="preserve"> </w:t>
      </w:r>
      <w:r w:rsidRPr="007B1F2F">
        <w:rPr>
          <w:rFonts w:eastAsia="Times New Roman" w:cstheme="minorHAnsi"/>
          <w:b/>
          <w:bCs/>
        </w:rPr>
        <w:t>adults working or volunteering with children </w:t>
      </w:r>
    </w:p>
    <w:p w14:paraId="4853E3B4" w14:textId="77777777" w:rsidR="002B649C" w:rsidRPr="007B1F2F" w:rsidRDefault="002B649C" w:rsidP="002B649C">
      <w:pPr>
        <w:rPr>
          <w:rFonts w:eastAsia="Times New Roman" w:cstheme="minorHAnsi"/>
        </w:rPr>
      </w:pPr>
    </w:p>
    <w:p w14:paraId="55534030" w14:textId="77777777" w:rsidR="002B649C" w:rsidRPr="007B1F2F" w:rsidRDefault="002B649C" w:rsidP="002B649C">
      <w:pPr>
        <w:rPr>
          <w:rFonts w:eastAsia="Times New Roman" w:cstheme="minorHAnsi"/>
        </w:rPr>
      </w:pPr>
      <w:r w:rsidRPr="007B1F2F">
        <w:rPr>
          <w:rFonts w:eastAsia="Times New Roman" w:cstheme="minorHAnsi"/>
        </w:rPr>
        <w:t>If an allegation is made against a member of staff, student or volunteer or any other person who lives or works on the nursery premises regardless of whether the allegation relates to the nursery premises or elsewhere, we will follow the procedure below. </w:t>
      </w:r>
    </w:p>
    <w:p w14:paraId="75D25C6F" w14:textId="77777777" w:rsidR="002B649C" w:rsidRPr="007B1F2F" w:rsidRDefault="002B649C" w:rsidP="002B649C">
      <w:pPr>
        <w:rPr>
          <w:rFonts w:eastAsia="Times New Roman" w:cstheme="minorHAnsi"/>
        </w:rPr>
      </w:pPr>
    </w:p>
    <w:p w14:paraId="2230F6DA" w14:textId="77777777" w:rsidR="002B649C" w:rsidRPr="007B1F2F" w:rsidRDefault="002B649C" w:rsidP="002B649C">
      <w:pPr>
        <w:rPr>
          <w:rFonts w:eastAsia="Times New Roman" w:cstheme="minorHAnsi"/>
        </w:rPr>
      </w:pPr>
      <w:r w:rsidRPr="007B1F2F">
        <w:rPr>
          <w:rFonts w:eastAsia="Times New Roman" w:cstheme="minorHAnsi"/>
        </w:rPr>
        <w:t>The allegation should be reported to the senior manager on duty</w:t>
      </w:r>
      <w:r>
        <w:rPr>
          <w:rFonts w:eastAsia="Times New Roman" w:cstheme="minorHAnsi"/>
        </w:rPr>
        <w:t xml:space="preserve"> </w:t>
      </w:r>
      <w:r w:rsidRPr="002B649C">
        <w:rPr>
          <w:rFonts w:eastAsia="Times New Roman" w:cstheme="minorHAnsi"/>
          <w:b/>
          <w:bCs/>
        </w:rPr>
        <w:t>IMMEDIATELY.</w:t>
      </w:r>
      <w:r w:rsidRPr="007B1F2F">
        <w:rPr>
          <w:rFonts w:eastAsia="Times New Roman" w:cstheme="minorHAnsi"/>
        </w:rPr>
        <w:t xml:space="preserve"> If this person is the subject of the allegation then this should be reported to the DSL or whistle-blower instead. </w:t>
      </w:r>
    </w:p>
    <w:p w14:paraId="4B7ACBA8" w14:textId="77777777" w:rsidR="002B649C" w:rsidRPr="007B1F2F" w:rsidRDefault="002B649C" w:rsidP="002B649C">
      <w:pPr>
        <w:rPr>
          <w:rFonts w:eastAsia="Times New Roman" w:cstheme="minorHAnsi"/>
        </w:rPr>
      </w:pPr>
    </w:p>
    <w:p w14:paraId="40E3CA4B" w14:textId="77777777" w:rsidR="002B649C" w:rsidRPr="007B1F2F" w:rsidRDefault="002B649C" w:rsidP="002B649C">
      <w:pPr>
        <w:rPr>
          <w:rFonts w:eastAsia="Times New Roman" w:cstheme="minorHAnsi"/>
        </w:rPr>
      </w:pPr>
      <w:r w:rsidRPr="007B1F2F">
        <w:rPr>
          <w:rFonts w:eastAsia="Times New Roman" w:cstheme="minorHAnsi"/>
        </w:rPr>
        <w:t>The Local Authority Designated Officer (LADO) will be informed</w:t>
      </w:r>
      <w:r>
        <w:rPr>
          <w:rFonts w:eastAsia="Times New Roman" w:cstheme="minorHAnsi"/>
        </w:rPr>
        <w:t xml:space="preserve"> within </w:t>
      </w:r>
      <w:r w:rsidRPr="002B649C">
        <w:rPr>
          <w:rFonts w:eastAsia="Times New Roman" w:cstheme="minorHAnsi"/>
          <w:b/>
          <w:bCs/>
        </w:rPr>
        <w:t>24 hours</w:t>
      </w:r>
      <w:r>
        <w:rPr>
          <w:rFonts w:eastAsia="Times New Roman" w:cstheme="minorHAnsi"/>
        </w:rPr>
        <w:t xml:space="preserve"> of the incident </w:t>
      </w:r>
      <w:r w:rsidRPr="007B1F2F">
        <w:rPr>
          <w:rFonts w:eastAsia="Times New Roman" w:cstheme="minorHAnsi"/>
        </w:rPr>
        <w:t>in order for this to be investigated by the appropriate bodies promptly: </w:t>
      </w:r>
    </w:p>
    <w:p w14:paraId="7DD4660D" w14:textId="77777777" w:rsidR="002B649C" w:rsidRPr="007B1F2F" w:rsidRDefault="002B649C" w:rsidP="002B649C">
      <w:pPr>
        <w:rPr>
          <w:rFonts w:eastAsia="Times New Roman" w:cstheme="minorHAnsi"/>
        </w:rPr>
      </w:pPr>
    </w:p>
    <w:p w14:paraId="585BF383"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The LADO will be informed immediately for advice and guidance</w:t>
      </w:r>
      <w:r>
        <w:rPr>
          <w:rFonts w:eastAsia="Times New Roman" w:cstheme="minorHAnsi"/>
        </w:rPr>
        <w:t xml:space="preserve"> via the online referral process.</w:t>
      </w:r>
    </w:p>
    <w:p w14:paraId="5A99CCEB"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If as an individual you feel this will not be taken seriously or are worried about the allegation getting back to the person in question then it is your duty to inform the LADO yourself directly</w:t>
      </w:r>
      <w:r>
        <w:rPr>
          <w:rFonts w:eastAsia="Times New Roman" w:cstheme="minorHAnsi"/>
        </w:rPr>
        <w:t xml:space="preserve"> within 24 hours of the incident or disclosure.</w:t>
      </w:r>
    </w:p>
    <w:p w14:paraId="59573587"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A full investigation will be carried out by the appropriate professionals (LADO) to determine how this will be handled </w:t>
      </w:r>
    </w:p>
    <w:p w14:paraId="01AD53F0"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The nursery will follow all instructions from the LADO and ask all staff members to do the same and co-operate where required</w:t>
      </w:r>
    </w:p>
    <w:p w14:paraId="7179D422"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Support will be provided to all those involved in an allegation throughout the external investigation in line with LADO support and advice</w:t>
      </w:r>
    </w:p>
    <w:p w14:paraId="69CC1429"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The nursery reserves the right to suspend any member of staff during an investigation </w:t>
      </w:r>
    </w:p>
    <w:p w14:paraId="552E6ABF"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All enquiries/external investigations/interviews will be documented and kept in a locked file for access by the relevant authorities</w:t>
      </w:r>
    </w:p>
    <w:p w14:paraId="70C1F2E8"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Unfounded allegations will result in all rights being reinstated</w:t>
      </w:r>
    </w:p>
    <w:p w14:paraId="5B90A019"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Founded allegations will be passed on to the relevant organisations including the local authority children’s social care team and where an offence is believed to have been committed, the police. </w:t>
      </w:r>
    </w:p>
    <w:p w14:paraId="565AB5A0"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Founded allegations will be dealt with as gross misconduct in accordance with our disciplinary procedures and may result in the termination</w:t>
      </w:r>
      <w:r>
        <w:rPr>
          <w:rFonts w:eastAsia="Times New Roman" w:cstheme="minorHAnsi"/>
        </w:rPr>
        <w:t xml:space="preserve"> </w:t>
      </w:r>
      <w:r w:rsidRPr="007B1F2F">
        <w:rPr>
          <w:rFonts w:eastAsia="Times New Roman" w:cstheme="minorHAnsi"/>
        </w:rPr>
        <w:t xml:space="preserve">of employment, Ofsted will be notified </w:t>
      </w:r>
      <w:r>
        <w:rPr>
          <w:rFonts w:eastAsia="Times New Roman" w:cstheme="minorHAnsi"/>
        </w:rPr>
        <w:t>within 14 days of the incident taking place.</w:t>
      </w:r>
      <w:r w:rsidRPr="007B1F2F">
        <w:rPr>
          <w:rFonts w:eastAsia="Times New Roman" w:cstheme="minorHAnsi"/>
        </w:rPr>
        <w:t> </w:t>
      </w:r>
    </w:p>
    <w:p w14:paraId="70F68D18"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The nursery will also notify the Disclosure and Barring Service (DBS) to ensure their records are updated</w:t>
      </w:r>
    </w:p>
    <w:p w14:paraId="3D8FC6FB"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All records will be kept until the person reaches normal retirement age or for 21 years and 3 months years if that is longer.</w:t>
      </w:r>
      <w:r>
        <w:rPr>
          <w:rFonts w:eastAsia="Times New Roman" w:cstheme="minorHAnsi"/>
        </w:rPr>
        <w:t xml:space="preserve"> </w:t>
      </w:r>
      <w:r w:rsidRPr="007B1F2F">
        <w:rPr>
          <w:rFonts w:eastAsia="Times New Roman" w:cstheme="minorHAnsi"/>
        </w:rPr>
        <w:t>This will ensure accurate information is available for references and future DBS checks and avoids any unnecessary reinvestigation </w:t>
      </w:r>
    </w:p>
    <w:p w14:paraId="4FD16F5D"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The nursery retains the right to dismiss any member of staff in connection with founded allegations following an inquiry</w:t>
      </w:r>
    </w:p>
    <w:p w14:paraId="30AA1701"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Counselling will be available for any member of the nursery who is affected by an allegation, their colleagues in the nursery and the parents.</w:t>
      </w:r>
    </w:p>
    <w:p w14:paraId="1FEE14E7" w14:textId="77777777" w:rsidR="002B649C" w:rsidRPr="007B1F2F" w:rsidRDefault="002B649C" w:rsidP="00946252">
      <w:pPr>
        <w:rPr>
          <w:rFonts w:eastAsia="Times New Roman" w:cstheme="minorHAnsi"/>
        </w:rPr>
      </w:pPr>
    </w:p>
    <w:p w14:paraId="46307C73" w14:textId="77777777" w:rsidR="00946252" w:rsidRPr="007B1F2F" w:rsidRDefault="00946252" w:rsidP="00946252">
      <w:pPr>
        <w:rPr>
          <w:rFonts w:eastAsia="Times New Roman" w:cstheme="minorHAnsi"/>
        </w:rPr>
      </w:pPr>
    </w:p>
    <w:p w14:paraId="581838B5" w14:textId="77777777" w:rsidR="00946252" w:rsidRPr="007B1F2F" w:rsidRDefault="00946252" w:rsidP="00946252">
      <w:pPr>
        <w:rPr>
          <w:rFonts w:eastAsia="Times New Roman" w:cstheme="minorHAnsi"/>
          <w:b/>
          <w:bCs/>
        </w:rPr>
      </w:pPr>
      <w:r w:rsidRPr="007B1F2F">
        <w:rPr>
          <w:rFonts w:eastAsia="Times New Roman" w:cstheme="minorHAnsi"/>
          <w:b/>
          <w:bCs/>
        </w:rPr>
        <w:t>Informing parents</w:t>
      </w:r>
    </w:p>
    <w:p w14:paraId="3D1A78F5" w14:textId="77777777" w:rsidR="00946252" w:rsidRPr="007B1F2F" w:rsidRDefault="00946252" w:rsidP="00946252">
      <w:pPr>
        <w:rPr>
          <w:rFonts w:eastAsia="Times New Roman" w:cstheme="minorHAnsi"/>
        </w:rPr>
      </w:pPr>
    </w:p>
    <w:p w14:paraId="6558E7D8" w14:textId="77777777" w:rsidR="00946252" w:rsidRPr="007B1F2F" w:rsidRDefault="00946252" w:rsidP="00946252">
      <w:pPr>
        <w:rPr>
          <w:rFonts w:eastAsia="Times New Roman" w:cstheme="minorHAnsi"/>
        </w:rPr>
      </w:pPr>
      <w:r w:rsidRPr="007B1F2F">
        <w:rPr>
          <w:rFonts w:eastAsia="Times New Roman" w:cstheme="minorHAnsi"/>
        </w:rPr>
        <w:t>Parents are normally the first point of contact. If a suspicion of abuse is recorded, parents are informed at the same time as the report is made, except where the guidance of the local authority children’s social care team/police does not allow this. This will usually be the case where the parent or family member is the likely abuser or where a child may be endangered by this disclosure. In these cases the investigating officers will inform parents.</w:t>
      </w:r>
    </w:p>
    <w:p w14:paraId="41C9415E" w14:textId="77777777" w:rsidR="00946252" w:rsidRPr="007B1F2F" w:rsidRDefault="00946252" w:rsidP="00946252">
      <w:pPr>
        <w:rPr>
          <w:rFonts w:eastAsia="Times New Roman" w:cstheme="minorHAnsi"/>
        </w:rPr>
      </w:pPr>
    </w:p>
    <w:p w14:paraId="2ED85330" w14:textId="77777777" w:rsidR="00946252" w:rsidRPr="007B1F2F" w:rsidRDefault="00946252" w:rsidP="00946252">
      <w:pPr>
        <w:rPr>
          <w:rFonts w:eastAsia="Times New Roman" w:cstheme="minorHAnsi"/>
          <w:b/>
          <w:bCs/>
        </w:rPr>
      </w:pPr>
      <w:r w:rsidRPr="007B1F2F">
        <w:rPr>
          <w:rFonts w:eastAsia="Times New Roman" w:cstheme="minorHAnsi"/>
          <w:b/>
          <w:bCs/>
        </w:rPr>
        <w:t>Confidentiality</w:t>
      </w:r>
    </w:p>
    <w:p w14:paraId="51504B6F" w14:textId="77777777" w:rsidR="00946252" w:rsidRPr="007B1F2F" w:rsidRDefault="00946252" w:rsidP="00946252">
      <w:pPr>
        <w:rPr>
          <w:rFonts w:eastAsia="Times New Roman" w:cstheme="minorHAnsi"/>
        </w:rPr>
      </w:pPr>
    </w:p>
    <w:p w14:paraId="6C8C2A0B" w14:textId="77777777" w:rsidR="00946252" w:rsidRPr="007B1F2F" w:rsidRDefault="00946252" w:rsidP="00946252">
      <w:pPr>
        <w:rPr>
          <w:rFonts w:eastAsia="Times New Roman" w:cstheme="minorHAnsi"/>
        </w:rPr>
      </w:pPr>
      <w:r w:rsidRPr="007B1F2F">
        <w:rPr>
          <w:rFonts w:eastAsia="Times New Roman" w:cstheme="minorHAnsi"/>
        </w:rPr>
        <w:t>All suspicions, enquiries and external investigations are kept confidential and shared only with those who need to know. Any information is shared in line with guidance from the local authority. </w:t>
      </w:r>
    </w:p>
    <w:p w14:paraId="2633C89F" w14:textId="77777777" w:rsidR="00946252" w:rsidRPr="007B1F2F" w:rsidRDefault="00946252" w:rsidP="00946252">
      <w:pPr>
        <w:rPr>
          <w:rFonts w:eastAsia="Times New Roman" w:cstheme="minorHAnsi"/>
        </w:rPr>
      </w:pPr>
    </w:p>
    <w:p w14:paraId="5918F644" w14:textId="77777777" w:rsidR="00946252" w:rsidRPr="007B1F2F" w:rsidRDefault="00946252" w:rsidP="00946252">
      <w:pPr>
        <w:rPr>
          <w:rFonts w:eastAsia="Times New Roman" w:cstheme="minorHAnsi"/>
          <w:b/>
          <w:bCs/>
        </w:rPr>
      </w:pPr>
      <w:r w:rsidRPr="007B1F2F">
        <w:rPr>
          <w:rFonts w:eastAsia="Times New Roman" w:cstheme="minorHAnsi"/>
          <w:b/>
          <w:bCs/>
        </w:rPr>
        <w:t>Support to families</w:t>
      </w:r>
    </w:p>
    <w:p w14:paraId="4A1F4F13" w14:textId="77777777" w:rsidR="00946252" w:rsidRPr="007B1F2F" w:rsidRDefault="00946252" w:rsidP="00946252">
      <w:pPr>
        <w:rPr>
          <w:rFonts w:eastAsia="Times New Roman" w:cstheme="minorHAnsi"/>
        </w:rPr>
      </w:pPr>
    </w:p>
    <w:p w14:paraId="03B2ACE6" w14:textId="77777777" w:rsidR="00946252" w:rsidRPr="007B1F2F" w:rsidRDefault="00946252" w:rsidP="00946252">
      <w:pPr>
        <w:rPr>
          <w:rFonts w:eastAsia="Times New Roman" w:cstheme="minorHAnsi"/>
        </w:rPr>
      </w:pPr>
      <w:r w:rsidRPr="007B1F2F">
        <w:rPr>
          <w:rFonts w:eastAsia="Times New Roman" w:cstheme="minorHAnsi"/>
        </w:rPr>
        <w:t>The nursery takes every step in its power to build up trusting and supportive relations among families, staff, students and volunteers within the nursery.</w:t>
      </w:r>
    </w:p>
    <w:p w14:paraId="216CFD58" w14:textId="77777777" w:rsidR="00946252" w:rsidRPr="007B1F2F" w:rsidRDefault="00946252" w:rsidP="00946252">
      <w:pPr>
        <w:rPr>
          <w:rFonts w:eastAsia="Times New Roman" w:cstheme="minorHAnsi"/>
        </w:rPr>
      </w:pPr>
    </w:p>
    <w:p w14:paraId="3CE09467" w14:textId="3282C1DA" w:rsidR="00946252" w:rsidRPr="007B1F2F" w:rsidRDefault="00946252" w:rsidP="00946252">
      <w:pPr>
        <w:rPr>
          <w:rFonts w:eastAsia="Times New Roman" w:cstheme="minorHAnsi"/>
          <w:lang w:val="en-US"/>
        </w:rPr>
      </w:pPr>
      <w:r w:rsidRPr="007B1F2F">
        <w:rPr>
          <w:rFonts w:eastAsia="Times New Roman" w:cstheme="minorHAnsi"/>
        </w:rPr>
        <w:t>The nursery continues to welcome the child and the family whilst enquiries are being made in relation to abuse in the home situation. Parents</w:t>
      </w:r>
      <w:r w:rsidR="00AD2F0D">
        <w:rPr>
          <w:rFonts w:eastAsia="Times New Roman" w:cstheme="minorHAnsi"/>
          <w:lang w:val="en-US"/>
        </w:rPr>
        <w:t xml:space="preserve"> </w:t>
      </w:r>
      <w:r w:rsidRPr="007B1F2F">
        <w:rPr>
          <w:rFonts w:eastAsia="Times New Roman" w:cstheme="minorHAnsi"/>
        </w:rPr>
        <w:t>and families will be treated with respect in a non-judgmental manner whilst any external investigations are carried out in the best interest of the c</w:t>
      </w:r>
      <w:r w:rsidRPr="007B1F2F">
        <w:rPr>
          <w:rFonts w:eastAsia="Times New Roman" w:cstheme="minorHAnsi"/>
          <w:lang w:val="en-US"/>
        </w:rPr>
        <w:t>hild.</w:t>
      </w:r>
    </w:p>
    <w:p w14:paraId="377DBA6A" w14:textId="77777777" w:rsidR="00946252" w:rsidRPr="007B1F2F" w:rsidRDefault="00946252" w:rsidP="00946252">
      <w:pPr>
        <w:rPr>
          <w:rFonts w:eastAsia="Times New Roman" w:cstheme="minorHAnsi"/>
          <w:lang w:val="en-US"/>
        </w:rPr>
      </w:pPr>
    </w:p>
    <w:p w14:paraId="10BCED4D" w14:textId="61255550" w:rsidR="00946252" w:rsidRDefault="00946252" w:rsidP="00946252">
      <w:pPr>
        <w:rPr>
          <w:rFonts w:eastAsia="Times New Roman" w:cstheme="minorHAnsi"/>
        </w:rPr>
      </w:pPr>
      <w:r w:rsidRPr="007B1F2F">
        <w:rPr>
          <w:rFonts w:eastAsia="Times New Roman" w:cstheme="minorHAnsi"/>
        </w:rPr>
        <w:t>Confidential records kept on a child are shared with the child's parents or those who have parental responsibility for the child, only if appropriate in line with guidance of the local authority with the proviso</w:t>
      </w:r>
      <w:r w:rsidR="002B649C">
        <w:rPr>
          <w:rFonts w:eastAsia="Times New Roman" w:cstheme="minorHAnsi"/>
        </w:rPr>
        <w:t>n</w:t>
      </w:r>
      <w:r w:rsidRPr="007B1F2F">
        <w:rPr>
          <w:rFonts w:eastAsia="Times New Roman" w:cstheme="minorHAnsi"/>
        </w:rPr>
        <w:t xml:space="preserve"> that the care and safety of the child is paramount. We will do all in our power to support and work with the child's family.</w:t>
      </w:r>
    </w:p>
    <w:p w14:paraId="68C41424" w14:textId="77777777" w:rsidR="002B649C" w:rsidRDefault="002B649C" w:rsidP="00946252">
      <w:pPr>
        <w:rPr>
          <w:rFonts w:eastAsia="Times New Roman" w:cstheme="minorHAnsi"/>
        </w:rPr>
      </w:pPr>
    </w:p>
    <w:p w14:paraId="1B23105A" w14:textId="436C5CFF" w:rsidR="002B649C" w:rsidRPr="007B1F2F" w:rsidRDefault="002B649C" w:rsidP="00946252">
      <w:pPr>
        <w:rPr>
          <w:rFonts w:eastAsia="Times New Roman" w:cstheme="minorHAnsi"/>
        </w:rPr>
      </w:pPr>
      <w:r>
        <w:rPr>
          <w:rFonts w:eastAsia="Times New Roman" w:cstheme="minorHAnsi"/>
        </w:rPr>
        <w:t>All safeguarding records follow the child to their new education setting if they leave Squirrels Nursery Ltd. A receipt is then collected from the new provision to confirm the information has been passed on.</w:t>
      </w:r>
    </w:p>
    <w:p w14:paraId="7FE458F4" w14:textId="77777777" w:rsidR="00946252" w:rsidRPr="007B1F2F" w:rsidRDefault="00946252" w:rsidP="00946252">
      <w:pPr>
        <w:rPr>
          <w:rFonts w:eastAsia="Times New Roman" w:cstheme="minorHAnsi"/>
        </w:rPr>
      </w:pPr>
    </w:p>
    <w:p w14:paraId="2C731958" w14:textId="77777777" w:rsidR="00946252" w:rsidRPr="007B1F2F" w:rsidRDefault="00946252" w:rsidP="00946252">
      <w:pPr>
        <w:rPr>
          <w:rFonts w:eastAsia="Times New Roman" w:cstheme="minorHAnsi"/>
        </w:rPr>
      </w:pPr>
    </w:p>
    <w:p w14:paraId="573DE335" w14:textId="77777777" w:rsidR="00946252" w:rsidRPr="007B1F2F" w:rsidRDefault="00946252" w:rsidP="00946252">
      <w:pPr>
        <w:rPr>
          <w:rFonts w:eastAsia="Times New Roman" w:cstheme="minorHAnsi"/>
          <w:b/>
          <w:bCs/>
        </w:rPr>
      </w:pPr>
      <w:r w:rsidRPr="007B1F2F">
        <w:rPr>
          <w:rFonts w:eastAsia="Times New Roman" w:cstheme="minorHAnsi"/>
          <w:b/>
          <w:bCs/>
        </w:rPr>
        <w:t>Monitoring children’s attendance</w:t>
      </w:r>
    </w:p>
    <w:p w14:paraId="166133B6" w14:textId="77777777" w:rsidR="00946252" w:rsidRPr="007B1F2F" w:rsidRDefault="00946252" w:rsidP="00946252">
      <w:pPr>
        <w:rPr>
          <w:rFonts w:eastAsia="Times New Roman" w:cstheme="minorHAnsi"/>
        </w:rPr>
      </w:pPr>
    </w:p>
    <w:p w14:paraId="2C9F0382" w14:textId="77777777" w:rsidR="00946252" w:rsidRPr="007B1F2F" w:rsidRDefault="00946252" w:rsidP="00946252">
      <w:pPr>
        <w:rPr>
          <w:rFonts w:eastAsia="Times New Roman" w:cstheme="minorHAnsi"/>
        </w:rPr>
      </w:pPr>
      <w:r w:rsidRPr="007B1F2F">
        <w:rPr>
          <w:rFonts w:eastAsia="Times New Roman" w:cstheme="minorHAnsi"/>
        </w:rPr>
        <w:t>As part of our requirements under the statutory framework and guidance documents we are required to monitor children’s attendance patterns to ensure they are consistent and no cause for concern. </w:t>
      </w:r>
    </w:p>
    <w:p w14:paraId="6BA53A8E" w14:textId="77777777" w:rsidR="00946252" w:rsidRPr="007B1F2F" w:rsidRDefault="00946252" w:rsidP="00946252">
      <w:pPr>
        <w:rPr>
          <w:rFonts w:eastAsia="Times New Roman" w:cstheme="minorHAnsi"/>
        </w:rPr>
      </w:pPr>
    </w:p>
    <w:p w14:paraId="769AB2F1" w14:textId="257EE3D0" w:rsidR="00946252" w:rsidRPr="007B1F2F" w:rsidRDefault="00946252" w:rsidP="00946252">
      <w:pPr>
        <w:rPr>
          <w:rFonts w:eastAsia="Times New Roman" w:cstheme="minorHAnsi"/>
        </w:rPr>
      </w:pPr>
      <w:r w:rsidRPr="007B1F2F">
        <w:rPr>
          <w:rFonts w:eastAsia="Times New Roman" w:cstheme="minorHAnsi"/>
        </w:rPr>
        <w:t>Parents should please inform the nursery prior to their children taking holidays or days off, and all sickness. This</w:t>
      </w:r>
      <w:r w:rsidRPr="007B1F2F">
        <w:rPr>
          <w:rFonts w:eastAsia="Times New Roman" w:cstheme="minorHAnsi"/>
          <w:lang w:val="en-US"/>
        </w:rPr>
        <w:t xml:space="preserve"> </w:t>
      </w:r>
      <w:r w:rsidRPr="007B1F2F">
        <w:rPr>
          <w:rFonts w:eastAsia="Times New Roman" w:cstheme="minorHAnsi"/>
        </w:rPr>
        <w:t>should be called</w:t>
      </w:r>
      <w:r w:rsidRPr="007B1F2F">
        <w:rPr>
          <w:rFonts w:eastAsia="Times New Roman" w:cstheme="minorHAnsi"/>
          <w:lang w:val="en-US"/>
        </w:rPr>
        <w:t xml:space="preserve"> </w:t>
      </w:r>
      <w:r w:rsidRPr="007B1F2F">
        <w:rPr>
          <w:rFonts w:eastAsia="Times New Roman" w:cstheme="minorHAnsi"/>
        </w:rPr>
        <w:t>on the day,</w:t>
      </w:r>
      <w:r w:rsidR="001C1073">
        <w:rPr>
          <w:rFonts w:eastAsia="Times New Roman" w:cstheme="minorHAnsi"/>
        </w:rPr>
        <w:t xml:space="preserve"> </w:t>
      </w:r>
      <w:r w:rsidRPr="007B1F2F">
        <w:rPr>
          <w:rFonts w:eastAsia="Times New Roman" w:cstheme="minorHAnsi"/>
        </w:rPr>
        <w:t>so the nursery management are able to account for a child’s absence. If a child is absent and we have not been notified, the room leader/manager will</w:t>
      </w:r>
      <w:r w:rsidRPr="007B1F2F">
        <w:rPr>
          <w:rFonts w:eastAsia="Times New Roman" w:cstheme="minorHAnsi"/>
          <w:lang w:val="en-US"/>
        </w:rPr>
        <w:t xml:space="preserve"> </w:t>
      </w:r>
      <w:r w:rsidRPr="007B1F2F">
        <w:rPr>
          <w:rFonts w:eastAsia="Times New Roman" w:cstheme="minorHAnsi"/>
        </w:rPr>
        <w:t>make contact with the parents to ask about the absence.</w:t>
      </w:r>
    </w:p>
    <w:p w14:paraId="65779397" w14:textId="77777777" w:rsidR="00946252" w:rsidRPr="007B1F2F" w:rsidRDefault="00946252" w:rsidP="00946252">
      <w:pPr>
        <w:rPr>
          <w:rFonts w:eastAsia="Times New Roman" w:cstheme="minorHAnsi"/>
        </w:rPr>
      </w:pPr>
    </w:p>
    <w:p w14:paraId="17368E07" w14:textId="27CFAEF4" w:rsidR="00946252" w:rsidRPr="007B1F2F" w:rsidRDefault="00946252" w:rsidP="00946252">
      <w:pPr>
        <w:rPr>
          <w:rFonts w:eastAsia="Times New Roman" w:cstheme="minorHAnsi"/>
        </w:rPr>
      </w:pPr>
      <w:r w:rsidRPr="007B1F2F">
        <w:rPr>
          <w:rFonts w:eastAsia="Times New Roman" w:cstheme="minorHAnsi"/>
        </w:rPr>
        <w:t>Where a child is part of a child protection plan, or during a referral process, any absences will immediately be reported to the local authority children’s social care team to ensure the child remains </w:t>
      </w:r>
      <w:r w:rsidRPr="007B1F2F">
        <w:rPr>
          <w:rFonts w:eastAsia="Times New Roman" w:cstheme="minorHAnsi"/>
          <w:lang w:val="en-US"/>
        </w:rPr>
        <w:t>safeguarded</w:t>
      </w:r>
    </w:p>
    <w:p w14:paraId="5DB23741" w14:textId="49223D4C"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 xml:space="preserve">This should not stop parents taking precious time with their </w:t>
      </w:r>
      <w:r w:rsidR="002B649C" w:rsidRPr="007B1F2F">
        <w:rPr>
          <w:rFonts w:eastAsia="Times New Roman" w:cstheme="minorHAnsi"/>
          <w:color w:val="1E1919"/>
        </w:rPr>
        <w:t>children but</w:t>
      </w:r>
      <w:r w:rsidRPr="007B1F2F">
        <w:rPr>
          <w:rFonts w:eastAsia="Times New Roman" w:cstheme="minorHAnsi"/>
          <w:color w:val="1E1919"/>
        </w:rPr>
        <w:t xml:space="preserve"> enables children’s attendance to be logged so we know the child is safe.</w:t>
      </w:r>
    </w:p>
    <w:p w14:paraId="7D2E09E0" w14:textId="775C348A"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lastRenderedPageBreak/>
        <w:t>Managers monitor absences</w:t>
      </w:r>
      <w:r w:rsidR="0095123D">
        <w:rPr>
          <w:rFonts w:eastAsia="Times New Roman" w:cstheme="minorHAnsi"/>
          <w:color w:val="1E1919"/>
        </w:rPr>
        <w:t>/incidents</w:t>
      </w:r>
      <w:r w:rsidRPr="007B1F2F">
        <w:rPr>
          <w:rFonts w:eastAsia="Times New Roman" w:cstheme="minorHAnsi"/>
          <w:color w:val="1E1919"/>
        </w:rPr>
        <w:t xml:space="preserve"> daily and weekly</w:t>
      </w:r>
      <w:r w:rsidRPr="007B1F2F">
        <w:rPr>
          <w:rFonts w:eastAsia="Times New Roman" w:cstheme="minorHAnsi"/>
          <w:color w:val="1E1919"/>
          <w:lang w:val="en-US"/>
        </w:rPr>
        <w:t xml:space="preserve"> document</w:t>
      </w:r>
      <w:r w:rsidR="0095123D">
        <w:rPr>
          <w:rFonts w:eastAsia="Times New Roman" w:cstheme="minorHAnsi"/>
          <w:color w:val="1E1919"/>
          <w:lang w:val="en-US"/>
        </w:rPr>
        <w:t>ing</w:t>
      </w:r>
      <w:r w:rsidRPr="007B1F2F">
        <w:rPr>
          <w:rFonts w:eastAsia="Times New Roman" w:cstheme="minorHAnsi"/>
          <w:color w:val="1E1919"/>
          <w:lang w:val="en-US"/>
        </w:rPr>
        <w:t xml:space="preserve"> this onto </w:t>
      </w:r>
      <w:r w:rsidR="0095123D">
        <w:rPr>
          <w:rFonts w:eastAsia="Times New Roman" w:cstheme="minorHAnsi"/>
          <w:color w:val="1E1919"/>
          <w:lang w:val="en-US"/>
        </w:rPr>
        <w:t xml:space="preserve">FAMLY </w:t>
      </w:r>
      <w:r w:rsidRPr="007B1F2F">
        <w:rPr>
          <w:rFonts w:eastAsia="Times New Roman" w:cstheme="minorHAnsi"/>
          <w:color w:val="1E1919"/>
          <w:lang w:val="en-US"/>
        </w:rPr>
        <w:t>for future reference</w:t>
      </w:r>
      <w:r w:rsidRPr="007B1F2F">
        <w:rPr>
          <w:rFonts w:eastAsia="Times New Roman" w:cstheme="minorHAnsi"/>
          <w:color w:val="1E1919"/>
        </w:rPr>
        <w:t>. This allows managers to see an overview of absences</w:t>
      </w:r>
      <w:r w:rsidR="0095123D">
        <w:rPr>
          <w:rFonts w:eastAsia="Times New Roman" w:cstheme="minorHAnsi"/>
          <w:color w:val="1E1919"/>
        </w:rPr>
        <w:t>/incidents</w:t>
      </w:r>
      <w:r w:rsidRPr="007B1F2F">
        <w:rPr>
          <w:rFonts w:eastAsia="Times New Roman" w:cstheme="minorHAnsi"/>
          <w:color w:val="1E1919"/>
        </w:rPr>
        <w:t xml:space="preserve"> If they</w:t>
      </w:r>
      <w:r w:rsidR="001C1073">
        <w:rPr>
          <w:rFonts w:eastAsia="Times New Roman" w:cstheme="minorHAnsi"/>
          <w:color w:val="1E1919"/>
        </w:rPr>
        <w:t xml:space="preserve"> </w:t>
      </w:r>
      <w:r w:rsidRPr="007B1F2F">
        <w:rPr>
          <w:rFonts w:eastAsia="Times New Roman" w:cstheme="minorHAnsi"/>
          <w:color w:val="1E1919"/>
        </w:rPr>
        <w:t>had a concern, they would discuss this with the room leader/key person to gather more information. </w:t>
      </w:r>
      <w:r w:rsidR="0095123D">
        <w:rPr>
          <w:rFonts w:eastAsia="Times New Roman" w:cstheme="minorHAnsi"/>
          <w:color w:val="1E1919"/>
        </w:rPr>
        <w:t>A</w:t>
      </w:r>
      <w:r w:rsidRPr="007B1F2F">
        <w:rPr>
          <w:rFonts w:eastAsia="Times New Roman" w:cstheme="minorHAnsi"/>
          <w:color w:val="1E1919"/>
        </w:rPr>
        <w:t xml:space="preserve"> safeguarding referral</w:t>
      </w:r>
      <w:r w:rsidR="0095123D">
        <w:rPr>
          <w:rFonts w:eastAsia="Times New Roman" w:cstheme="minorHAnsi"/>
          <w:color w:val="1E1919"/>
        </w:rPr>
        <w:t xml:space="preserve"> would then be completed as and when needed.</w:t>
      </w:r>
    </w:p>
    <w:p w14:paraId="3569F31A" w14:textId="77777777" w:rsidR="00946252" w:rsidRPr="007B1F2F" w:rsidRDefault="00946252" w:rsidP="00946252">
      <w:pPr>
        <w:spacing w:before="100" w:beforeAutospacing="1" w:after="100" w:afterAutospacing="1"/>
        <w:rPr>
          <w:rFonts w:eastAsia="Times New Roman" w:cstheme="minorHAnsi"/>
          <w:b/>
          <w:bCs/>
          <w:color w:val="1E1919"/>
        </w:rPr>
      </w:pPr>
      <w:r w:rsidRPr="007B1F2F">
        <w:rPr>
          <w:rFonts w:eastAsia="Times New Roman" w:cstheme="minorHAnsi"/>
          <w:b/>
          <w:bCs/>
          <w:color w:val="1E1919"/>
        </w:rPr>
        <w:t>Looked after children </w:t>
      </w:r>
    </w:p>
    <w:p w14:paraId="5FEA898A" w14:textId="77777777"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As part of our safeguarding practice we will ensure our staff are aware of how to keep looked after children safe. In order to do this we ask that we are informed of: </w:t>
      </w:r>
    </w:p>
    <w:p w14:paraId="2D458971" w14:textId="77777777" w:rsidR="007B1F2F"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The legal status of the child (e.g. whether the child is being looked after under voluntary arrangements with consent of parents or on an interim or full care order)</w:t>
      </w:r>
    </w:p>
    <w:p w14:paraId="1DF3FB49" w14:textId="4FDB5B2C"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Contact arrangements for the biological parents (or those with parental responsibility)</w:t>
      </w:r>
    </w:p>
    <w:p w14:paraId="627228EC" w14:textId="5BB3804F"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The child’s care arrangements and the levels of authority delegated to the carer by the authority looking after him/her</w:t>
      </w:r>
    </w:p>
    <w:p w14:paraId="1280D378" w14:textId="104E4C7D"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The details of the child’s social worker and any other support agencies involved</w:t>
      </w:r>
    </w:p>
    <w:p w14:paraId="08E9C0F1" w14:textId="26D91F91"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Any child protection plan or care plan in place for the child in question.</w:t>
      </w:r>
    </w:p>
    <w:p w14:paraId="59AFE46F" w14:textId="0A9B8B90"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Please refer to the Looked After Children policy for further details. </w:t>
      </w:r>
    </w:p>
    <w:p w14:paraId="7DD31474" w14:textId="3A87AB6F" w:rsidR="00946252" w:rsidRPr="007B1F2F" w:rsidRDefault="00946252" w:rsidP="00946252">
      <w:pPr>
        <w:spacing w:before="100" w:beforeAutospacing="1" w:after="100" w:afterAutospacing="1"/>
        <w:rPr>
          <w:rFonts w:eastAsia="Times New Roman" w:cstheme="minorHAnsi"/>
          <w:b/>
          <w:bCs/>
          <w:color w:val="1E1919"/>
        </w:rPr>
      </w:pPr>
      <w:r w:rsidRPr="007B1F2F">
        <w:rPr>
          <w:rFonts w:eastAsia="Times New Roman" w:cstheme="minorHAnsi"/>
          <w:b/>
          <w:bCs/>
          <w:color w:val="1E1919"/>
        </w:rPr>
        <w:t>Staffing and volunteering</w:t>
      </w:r>
    </w:p>
    <w:p w14:paraId="544B4212" w14:textId="77777777"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Our policy is to provide a secure and safe environment for all children. We only</w:t>
      </w:r>
      <w:r w:rsidRPr="007B1F2F">
        <w:rPr>
          <w:rFonts w:eastAsia="Times New Roman" w:cstheme="minorHAnsi"/>
          <w:color w:val="1E1919"/>
          <w:lang w:val="en-US"/>
        </w:rPr>
        <w:t xml:space="preserve"> </w:t>
      </w:r>
      <w:r w:rsidRPr="007B1F2F">
        <w:rPr>
          <w:rFonts w:eastAsia="Times New Roman" w:cstheme="minorHAnsi"/>
          <w:color w:val="1E1919"/>
        </w:rPr>
        <w:t>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w:t>
      </w:r>
    </w:p>
    <w:p w14:paraId="5033284B" w14:textId="27462804"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All staff will attend child protection training and receive initial basic child protection training during their</w:t>
      </w:r>
      <w:r w:rsidRPr="007B1F2F">
        <w:rPr>
          <w:rFonts w:eastAsia="Times New Roman" w:cstheme="minorHAnsi"/>
          <w:color w:val="1E1919"/>
          <w:lang w:val="en-US"/>
        </w:rPr>
        <w:t xml:space="preserve"> </w:t>
      </w:r>
      <w:r w:rsidRPr="007B1F2F">
        <w:rPr>
          <w:rFonts w:eastAsia="Times New Roman" w:cstheme="minorHAnsi"/>
          <w:color w:val="1E1919"/>
        </w:rPr>
        <w:t xml:space="preserve">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w:t>
      </w:r>
      <w:r w:rsidR="002B649C">
        <w:rPr>
          <w:rFonts w:eastAsia="Times New Roman" w:cstheme="minorHAnsi"/>
          <w:color w:val="1E1919"/>
        </w:rPr>
        <w:t xml:space="preserve">children services </w:t>
      </w:r>
      <w:r w:rsidRPr="007B1F2F">
        <w:rPr>
          <w:rFonts w:eastAsia="Times New Roman" w:cstheme="minorHAnsi"/>
          <w:color w:val="1E1919"/>
        </w:rPr>
        <w:t>and Ofsted to enable them to report any safeguarding concerns, independently, if they feel it necessary to do so. </w:t>
      </w:r>
    </w:p>
    <w:p w14:paraId="5CA8F029" w14:textId="389865D9"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 xml:space="preserve">We have named persons within the nursery who take lead responsibility for safeguarding and co-ordinate child protection and welfare issues, known as the </w:t>
      </w:r>
      <w:r w:rsidRPr="007B1F2F">
        <w:rPr>
          <w:rFonts w:eastAsia="Times New Roman" w:cstheme="minorHAnsi"/>
          <w:b/>
          <w:bCs/>
          <w:color w:val="1E1919"/>
        </w:rPr>
        <w:t>Designated Safeguarding Leads (DSL)</w:t>
      </w:r>
      <w:r w:rsidRPr="007B1F2F">
        <w:rPr>
          <w:rFonts w:eastAsia="Times New Roman" w:cstheme="minorHAnsi"/>
          <w:b/>
          <w:bCs/>
          <w:color w:val="1E1919"/>
          <w:lang w:val="en-US"/>
        </w:rPr>
        <w:t xml:space="preserve"> </w:t>
      </w:r>
      <w:r w:rsidRPr="007B1F2F">
        <w:rPr>
          <w:rFonts w:eastAsia="Times New Roman" w:cstheme="minorHAnsi"/>
          <w:color w:val="1E1919"/>
        </w:rPr>
        <w:t>there is always at least one designated person on </w:t>
      </w:r>
      <w:r w:rsidR="007B1F2F" w:rsidRPr="007B1F2F">
        <w:rPr>
          <w:rFonts w:eastAsia="Times New Roman" w:cstheme="minorHAnsi"/>
          <w:color w:val="1E1919"/>
          <w:lang w:val="en-US"/>
        </w:rPr>
        <w:t xml:space="preserve">duty each day within the </w:t>
      </w:r>
      <w:r w:rsidRPr="007B1F2F">
        <w:rPr>
          <w:rFonts w:eastAsia="Times New Roman" w:cstheme="minorHAnsi"/>
          <w:color w:val="1E1919"/>
        </w:rPr>
        <w:t>setting. </w:t>
      </w:r>
    </w:p>
    <w:p w14:paraId="78C3EFAF" w14:textId="49A5B124"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Th</w:t>
      </w:r>
      <w:r w:rsidRPr="007B1F2F">
        <w:rPr>
          <w:rFonts w:eastAsia="Times New Roman" w:cstheme="minorHAnsi"/>
          <w:color w:val="1E1919"/>
          <w:lang w:val="en-US"/>
        </w:rPr>
        <w:t>ese</w:t>
      </w:r>
      <w:r w:rsidRPr="007B1F2F">
        <w:rPr>
          <w:rFonts w:eastAsia="Times New Roman" w:cstheme="minorHAnsi"/>
          <w:color w:val="1E1919"/>
        </w:rPr>
        <w:t xml:space="preserve"> designated persons will receive comprehensive training every two years and update their knowledge on an ongoing basis</w:t>
      </w:r>
      <w:r w:rsidR="00B161B1">
        <w:rPr>
          <w:rFonts w:eastAsia="Times New Roman" w:cstheme="minorHAnsi"/>
          <w:color w:val="1E1919"/>
        </w:rPr>
        <w:t>.</w:t>
      </w:r>
      <w:r w:rsidRPr="007B1F2F">
        <w:rPr>
          <w:rFonts w:eastAsia="Times New Roman" w:cstheme="minorHAnsi"/>
          <w:color w:val="1E1919"/>
        </w:rPr>
        <w:t> </w:t>
      </w:r>
    </w:p>
    <w:p w14:paraId="7A4A11F3" w14:textId="508C565A"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lastRenderedPageBreak/>
        <w:t xml:space="preserve">The nursery DSL’s liaise with </w:t>
      </w:r>
      <w:r w:rsidR="002B649C">
        <w:rPr>
          <w:rFonts w:eastAsia="Times New Roman" w:cstheme="minorHAnsi"/>
          <w:color w:val="1E1919"/>
        </w:rPr>
        <w:t>children services</w:t>
      </w:r>
      <w:r w:rsidRPr="007B1F2F">
        <w:rPr>
          <w:rFonts w:eastAsia="Times New Roman" w:cstheme="minorHAnsi"/>
          <w:color w:val="1E1919"/>
        </w:rPr>
        <w:t xml:space="preserve">, undertake specific training, including a child protection training course, and receives regular updates to developments within this field. They in turn support the ongoing development and knowledge update of all staff on the team.  </w:t>
      </w:r>
    </w:p>
    <w:p w14:paraId="3440F377" w14:textId="47F8ACF0"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provide adequate and appropriate staffing resources to meet the needs of all children</w:t>
      </w:r>
    </w:p>
    <w:p w14:paraId="4855FC13" w14:textId="4786FB58"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Applicants for posts within the nursery are clearly informed that the positions are exempt from the Rehabilitation of Offenders Act. Candidates are informed of the need to carry out checks before posts can be confirmed. Where applications are rejected because of information that has been disclosed, applicants have the right to know and to challenge incorrect information</w:t>
      </w:r>
    </w:p>
    <w:p w14:paraId="118F7167" w14:textId="264A6B64"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give staff members, volunteers and students regular opportunities to declare changes that may affect their suitability to care for the children. This includes information about their health, medication or about changes in their home life such as child protection plans for their own children </w:t>
      </w:r>
    </w:p>
    <w:p w14:paraId="2074B662" w14:textId="362DA73B" w:rsidR="00946252" w:rsidRPr="007B1F2F" w:rsidRDefault="00946252" w:rsidP="00946252">
      <w:pPr>
        <w:pStyle w:val="ListParagraph"/>
        <w:numPr>
          <w:ilvl w:val="0"/>
          <w:numId w:val="20"/>
        </w:numPr>
        <w:rPr>
          <w:rFonts w:eastAsia="Times New Roman" w:cstheme="minorHAnsi"/>
          <w:color w:val="1E1919"/>
          <w:lang w:val="en-US"/>
        </w:rPr>
      </w:pPr>
      <w:r w:rsidRPr="007B1F2F">
        <w:rPr>
          <w:rFonts w:eastAsia="Times New Roman" w:cstheme="minorHAnsi"/>
          <w:color w:val="1E1919"/>
        </w:rPr>
        <w:t>We request DBS checks to be updated every three years if staff are not signed up to the DBS update service</w:t>
      </w:r>
      <w:r w:rsidR="001C1073">
        <w:rPr>
          <w:rFonts w:eastAsia="Times New Roman" w:cstheme="minorHAnsi"/>
          <w:color w:val="1E1919"/>
        </w:rPr>
        <w:t xml:space="preserve"> </w:t>
      </w:r>
      <w:r w:rsidRPr="007B1F2F">
        <w:rPr>
          <w:rFonts w:eastAsia="Times New Roman" w:cstheme="minorHAnsi"/>
          <w:color w:val="1E1919"/>
        </w:rPr>
        <w:t>to re-check staff’s criminal history and suitability to work with children</w:t>
      </w:r>
      <w:r w:rsidRPr="007B1F2F">
        <w:rPr>
          <w:rFonts w:eastAsia="Times New Roman" w:cstheme="minorHAnsi"/>
          <w:color w:val="1E1919"/>
          <w:lang w:val="en-US"/>
        </w:rPr>
        <w:t xml:space="preserve">. With each DBS check we are requesting all staff to register to the update service to check records </w:t>
      </w:r>
      <w:r w:rsidR="002B649C">
        <w:rPr>
          <w:rFonts w:eastAsia="Times New Roman" w:cstheme="minorHAnsi"/>
          <w:color w:val="1E1919"/>
          <w:lang w:val="en-US"/>
        </w:rPr>
        <w:t>termly.</w:t>
      </w:r>
      <w:r w:rsidRPr="007B1F2F">
        <w:rPr>
          <w:rFonts w:eastAsia="Times New Roman" w:cstheme="minorHAnsi"/>
          <w:color w:val="1E1919"/>
          <w:lang w:val="en-US"/>
        </w:rPr>
        <w:t xml:space="preserve"> </w:t>
      </w:r>
    </w:p>
    <w:p w14:paraId="1592852C" w14:textId="3B2A9340"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 xml:space="preserve">We abide by the requirements of the EYFS </w:t>
      </w:r>
      <w:r w:rsidR="002B649C">
        <w:rPr>
          <w:rFonts w:eastAsia="Times New Roman" w:cstheme="minorHAnsi"/>
          <w:color w:val="1E1919"/>
        </w:rPr>
        <w:t>statutory framework</w:t>
      </w:r>
      <w:r w:rsidRPr="007B1F2F">
        <w:rPr>
          <w:rFonts w:eastAsia="Times New Roman" w:cstheme="minorHAnsi"/>
          <w:color w:val="1E1919"/>
        </w:rPr>
        <w:t xml:space="preserve"> </w:t>
      </w:r>
      <w:r w:rsidR="002B649C">
        <w:rPr>
          <w:rFonts w:eastAsia="Times New Roman" w:cstheme="minorHAnsi"/>
          <w:color w:val="1E1919"/>
        </w:rPr>
        <w:t>i</w:t>
      </w:r>
      <w:r w:rsidRPr="007B1F2F">
        <w:rPr>
          <w:rFonts w:eastAsia="Times New Roman" w:cstheme="minorHAnsi"/>
          <w:color w:val="1E1919"/>
        </w:rPr>
        <w:t>n respect to obtaining references and suitability checks for staff, students and volunteers, to ensure that all staff, students and volunteers working in the setting are suitable to do so</w:t>
      </w:r>
    </w:p>
    <w:p w14:paraId="27F3F918" w14:textId="361B411F"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aim to receive</w:t>
      </w:r>
      <w:r w:rsidR="001C1073">
        <w:rPr>
          <w:rFonts w:eastAsia="Times New Roman" w:cstheme="minorHAnsi"/>
          <w:color w:val="1E1919"/>
        </w:rPr>
        <w:t xml:space="preserve"> </w:t>
      </w:r>
      <w:r w:rsidRPr="007B1F2F">
        <w:rPr>
          <w:rFonts w:eastAsia="Times New Roman" w:cstheme="minorHAnsi"/>
          <w:color w:val="1E1919"/>
        </w:rPr>
        <w:t>two written references</w:t>
      </w:r>
      <w:r w:rsidR="001C1073">
        <w:rPr>
          <w:rFonts w:eastAsia="Times New Roman" w:cstheme="minorHAnsi"/>
          <w:color w:val="1E1919"/>
        </w:rPr>
        <w:t xml:space="preserve"> </w:t>
      </w:r>
      <w:r w:rsidRPr="007B1F2F">
        <w:rPr>
          <w:rFonts w:eastAsia="Times New Roman" w:cstheme="minorHAnsi"/>
          <w:color w:val="1E1919"/>
        </w:rPr>
        <w:t>before</w:t>
      </w:r>
      <w:r w:rsidR="001C1073">
        <w:rPr>
          <w:rFonts w:eastAsia="Times New Roman" w:cstheme="minorHAnsi"/>
          <w:color w:val="1E1919"/>
        </w:rPr>
        <w:t xml:space="preserve"> </w:t>
      </w:r>
      <w:r w:rsidRPr="007B1F2F">
        <w:rPr>
          <w:rFonts w:eastAsia="Times New Roman" w:cstheme="minorHAnsi"/>
          <w:color w:val="1E1919"/>
        </w:rPr>
        <w:t>a new member of staff commences employment with us</w:t>
      </w:r>
      <w:r w:rsidR="002B649C">
        <w:rPr>
          <w:rFonts w:eastAsia="Times New Roman" w:cstheme="minorHAnsi"/>
          <w:color w:val="1E1919"/>
        </w:rPr>
        <w:t>.</w:t>
      </w:r>
    </w:p>
    <w:p w14:paraId="2513D153" w14:textId="55A7E6BC"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All students will have enhanced DBS checks conducted on them before their placement starts </w:t>
      </w:r>
    </w:p>
    <w:p w14:paraId="60DDE267" w14:textId="28932BF0"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Volunteers, including students, do not work unsupervised</w:t>
      </w:r>
      <w:r w:rsidR="002B649C">
        <w:rPr>
          <w:rFonts w:eastAsia="Times New Roman" w:cstheme="minorHAnsi"/>
          <w:color w:val="1E1919"/>
        </w:rPr>
        <w:t xml:space="preserve"> at any time</w:t>
      </w:r>
    </w:p>
    <w:p w14:paraId="236ECAB6" w14:textId="423B8DB1"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abide by the requirements of the Safeguarding Vulnerable Groups Act and the</w:t>
      </w:r>
      <w:r w:rsidRPr="007B1F2F">
        <w:rPr>
          <w:rFonts w:eastAsia="Times New Roman" w:cstheme="minorHAnsi"/>
          <w:color w:val="1E1919"/>
          <w:lang w:val="en-US"/>
        </w:rPr>
        <w:t xml:space="preserve"> </w:t>
      </w:r>
      <w:r w:rsidRPr="007B1F2F">
        <w:rPr>
          <w:rFonts w:eastAsia="Times New Roman" w:cstheme="minorHAnsi"/>
          <w:color w:val="1E1919"/>
        </w:rPr>
        <w:t>Childcare Act in respect of any person who is disqualified from providing childcare, is dismissed from our employment, or resigns in circumstances that would otherwise have led to dismissal for reasons of child protection concern </w:t>
      </w:r>
    </w:p>
    <w:p w14:paraId="3CE86EEE" w14:textId="592FB1DE"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have procedures for recording the details of visitors to the nursery and take security steps to ensure that we have control over who comes into the nursery so that no unauthorised person has unsupervised access to the children</w:t>
      </w:r>
    </w:p>
    <w:p w14:paraId="2E801C93" w14:textId="15C76592"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All visitors/contractors will be supervised whilst on the premises, especially when in the areas the children use</w:t>
      </w:r>
    </w:p>
    <w:p w14:paraId="1E5021DF" w14:textId="5E48625A"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As a staff team we will be fully aware of how to safeguard the whole nursery environment and be aware of potential dangers on the nursery boundaries such as drones or strangers lingering.</w:t>
      </w:r>
      <w:r w:rsidRPr="007B1F2F">
        <w:rPr>
          <w:rFonts w:eastAsia="Times New Roman" w:cstheme="minorHAnsi"/>
          <w:color w:val="1E1919"/>
          <w:lang w:val="en-US"/>
        </w:rPr>
        <w:t xml:space="preserve"> </w:t>
      </w:r>
      <w:r w:rsidRPr="007B1F2F">
        <w:rPr>
          <w:rFonts w:eastAsia="Times New Roman" w:cstheme="minorHAnsi"/>
          <w:color w:val="1E1919"/>
        </w:rPr>
        <w:t>We will ensure the children remain safe at all times</w:t>
      </w:r>
    </w:p>
    <w:p w14:paraId="6A9239F0" w14:textId="2FE5BC84"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The Staff Behaviour Policy sits alongside this policy to enable us to monitor changes in behaviours that may cause concern. All staff sign up to this policy too to ensure any changes are reported to management,</w:t>
      </w:r>
      <w:r w:rsidR="001C1073">
        <w:rPr>
          <w:rFonts w:eastAsia="Times New Roman" w:cstheme="minorHAnsi"/>
          <w:color w:val="1E1919"/>
        </w:rPr>
        <w:t xml:space="preserve"> </w:t>
      </w:r>
      <w:r w:rsidRPr="007B1F2F">
        <w:rPr>
          <w:rFonts w:eastAsia="Times New Roman" w:cstheme="minorHAnsi"/>
          <w:color w:val="1E1919"/>
        </w:rPr>
        <w:t>so we are able to support the individual staff member and ensure the safety and care of the children is not compromised</w:t>
      </w:r>
    </w:p>
    <w:p w14:paraId="66513993" w14:textId="7E863D05"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lastRenderedPageBreak/>
        <w:t>All staff have access to and comply with the whistleblowing policy which will enable them to share any concerns that may arise about their colleagues in an appropriate manner</w:t>
      </w:r>
    </w:p>
    <w:p w14:paraId="78F12F75" w14:textId="7EDFE498"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13EA9BA5" w14:textId="6E519E1E"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All staff will receive regular supervision meetings where opportunities will be made available to discuss any issues relating to individual children, child protection training and any needs for further support</w:t>
      </w:r>
    </w:p>
    <w:p w14:paraId="029A45A4" w14:textId="0A3B8D0C"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use peer on peer and manager observations in the setting to ensure that the care we provide for children is at the highest level and any areas for staff development are quickly highlighted.</w:t>
      </w:r>
      <w:r w:rsidR="002B649C" w:rsidRPr="007B1F2F">
        <w:rPr>
          <w:rFonts w:eastAsia="Times New Roman" w:cstheme="minorHAnsi"/>
          <w:color w:val="1E1919"/>
        </w:rPr>
        <w:t xml:space="preserve"> </w:t>
      </w:r>
      <w:r w:rsidRPr="007B1F2F">
        <w:rPr>
          <w:rFonts w:eastAsia="Times New Roman" w:cstheme="minorHAnsi"/>
          <w:color w:val="1E1919"/>
        </w:rPr>
        <w:t>Any concerns are raised with the designated lead and dealt with in an appropriate and timely manner</w:t>
      </w:r>
    </w:p>
    <w:p w14:paraId="25AA26F0" w14:textId="4E34C4A1"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The deployment of staff within the nursery allows for constant supervision and support. Where children need to spend time away from the rest of the group, the door will be left ajar or other safeguards will be put into action to ensure the safety of</w:t>
      </w:r>
      <w:r w:rsidRPr="007B1F2F">
        <w:rPr>
          <w:rFonts w:eastAsia="Times New Roman" w:cstheme="minorHAnsi"/>
          <w:color w:val="1E1919"/>
          <w:lang w:val="en-US"/>
        </w:rPr>
        <w:t xml:space="preserve"> </w:t>
      </w:r>
      <w:r w:rsidRPr="007B1F2F">
        <w:rPr>
          <w:rFonts w:eastAsia="Times New Roman" w:cstheme="minorHAnsi"/>
          <w:color w:val="1E1919"/>
        </w:rPr>
        <w:t>the child and the ad</w:t>
      </w:r>
      <w:r w:rsidRPr="007B1F2F">
        <w:rPr>
          <w:rFonts w:eastAsia="Times New Roman" w:cstheme="minorHAnsi"/>
          <w:color w:val="1E1919"/>
          <w:lang w:val="en-US"/>
        </w:rPr>
        <w:t>ult.</w:t>
      </w:r>
    </w:p>
    <w:p w14:paraId="709831A3" w14:textId="77777777" w:rsidR="00946252" w:rsidRPr="007B1F2F" w:rsidRDefault="00946252" w:rsidP="00946252">
      <w:pPr>
        <w:rPr>
          <w:rFonts w:eastAsia="Times New Roman" w:cstheme="minorHAnsi"/>
        </w:rPr>
      </w:pPr>
    </w:p>
    <w:p w14:paraId="45FE3956" w14:textId="6DDE8DA4" w:rsidR="007B1F2F" w:rsidRPr="007B1F2F" w:rsidRDefault="00946252" w:rsidP="00946252">
      <w:pPr>
        <w:rPr>
          <w:rFonts w:eastAsia="Times New Roman" w:cstheme="minorHAnsi"/>
        </w:rPr>
      </w:pPr>
      <w:r w:rsidRPr="007B1F2F">
        <w:rPr>
          <w:rFonts w:eastAsia="Times New Roman" w:cstheme="minorHAnsi"/>
        </w:rPr>
        <w:t>We also operate a Phones and Other Electronic Devices and Social Media policy which states how we will keep children safe from these devices whilst at nursery. This also links to our Online Safety</w:t>
      </w:r>
    </w:p>
    <w:p w14:paraId="26071297" w14:textId="5750C33C" w:rsidR="007B1F2F" w:rsidRPr="007B1F2F" w:rsidRDefault="007B1F2F" w:rsidP="007B1F2F">
      <w:pPr>
        <w:spacing w:before="100" w:beforeAutospacing="1" w:after="100" w:afterAutospacing="1"/>
        <w:rPr>
          <w:rFonts w:eastAsia="Times New Roman" w:cstheme="minorHAnsi"/>
          <w:b/>
          <w:bCs/>
          <w:color w:val="1E1919"/>
          <w:u w:val="single"/>
          <w:lang w:val="en-US"/>
        </w:rPr>
      </w:pPr>
      <w:r w:rsidRPr="007B1F2F">
        <w:rPr>
          <w:rFonts w:eastAsia="Times New Roman" w:cstheme="minorHAnsi"/>
          <w:b/>
          <w:bCs/>
          <w:color w:val="1E1919"/>
          <w:u w:val="single"/>
          <w:lang w:val="en-US"/>
        </w:rPr>
        <w:t>Squirrels Nursery ltd DSL are:</w:t>
      </w:r>
    </w:p>
    <w:p w14:paraId="38972508" w14:textId="44EA711B" w:rsidR="007B1F2F" w:rsidRPr="007B1F2F" w:rsidRDefault="007B1F2F" w:rsidP="007B1F2F">
      <w:pPr>
        <w:spacing w:before="100" w:beforeAutospacing="1" w:after="100" w:afterAutospacing="1"/>
        <w:rPr>
          <w:rFonts w:eastAsia="Times New Roman" w:cstheme="minorHAnsi"/>
          <w:color w:val="1E1919"/>
          <w:lang w:val="en-US"/>
        </w:rPr>
      </w:pPr>
      <w:r w:rsidRPr="007B1F2F">
        <w:rPr>
          <w:rFonts w:eastAsia="Times New Roman" w:cstheme="minorHAnsi"/>
          <w:color w:val="1E1919"/>
          <w:lang w:val="en-US"/>
        </w:rPr>
        <w:t xml:space="preserve">All settings DSL: </w:t>
      </w:r>
      <w:r w:rsidRPr="007B1F2F">
        <w:rPr>
          <w:rFonts w:eastAsia="Times New Roman" w:cstheme="minorHAnsi"/>
          <w:b/>
          <w:bCs/>
          <w:color w:val="1E1919"/>
          <w:lang w:val="en-US"/>
        </w:rPr>
        <w:t>Daisy Caliskan</w:t>
      </w:r>
      <w:r w:rsidRPr="007B1F2F">
        <w:rPr>
          <w:rFonts w:eastAsia="Times New Roman" w:cstheme="minorHAnsi"/>
          <w:color w:val="1E1919"/>
          <w:lang w:val="en-US"/>
        </w:rPr>
        <w:t xml:space="preserve"> </w:t>
      </w:r>
    </w:p>
    <w:p w14:paraId="45BFBFCF" w14:textId="5B668478" w:rsidR="007B1F2F" w:rsidRPr="007B1F2F" w:rsidRDefault="007B1F2F" w:rsidP="007B1F2F">
      <w:pPr>
        <w:spacing w:before="100" w:beforeAutospacing="1" w:after="100" w:afterAutospacing="1"/>
        <w:rPr>
          <w:rFonts w:eastAsia="Times New Roman" w:cstheme="minorHAnsi"/>
          <w:b/>
          <w:bCs/>
          <w:color w:val="1E1919"/>
          <w:lang w:val="en-US"/>
        </w:rPr>
      </w:pPr>
      <w:r w:rsidRPr="007B1F2F">
        <w:rPr>
          <w:rFonts w:eastAsia="Times New Roman" w:cstheme="minorHAnsi"/>
          <w:color w:val="1E1919"/>
          <w:lang w:val="en-US"/>
        </w:rPr>
        <w:t xml:space="preserve">Waterlooville Nursery and Preschool DSL: </w:t>
      </w:r>
      <w:r w:rsidR="006D5362">
        <w:rPr>
          <w:rFonts w:eastAsia="Times New Roman" w:cstheme="minorHAnsi"/>
          <w:b/>
          <w:bCs/>
          <w:color w:val="1E1919"/>
          <w:lang w:val="en-US"/>
        </w:rPr>
        <w:t>Eleanor Vincent</w:t>
      </w:r>
    </w:p>
    <w:p w14:paraId="0446211F" w14:textId="5D256D31" w:rsidR="007B1F2F" w:rsidRPr="007B1F2F" w:rsidRDefault="002873D3" w:rsidP="007B1F2F">
      <w:pPr>
        <w:spacing w:before="100" w:beforeAutospacing="1" w:after="100" w:afterAutospacing="1"/>
        <w:rPr>
          <w:rFonts w:eastAsia="Times New Roman" w:cstheme="minorHAnsi"/>
          <w:b/>
          <w:bCs/>
          <w:color w:val="1E1919"/>
          <w:lang w:val="en-US"/>
        </w:rPr>
      </w:pPr>
      <w:r>
        <w:rPr>
          <w:rFonts w:eastAsia="Times New Roman" w:cstheme="minorHAnsi"/>
          <w:color w:val="1E1919"/>
          <w:lang w:val="en-US"/>
        </w:rPr>
        <w:t xml:space="preserve">Waterlooville </w:t>
      </w:r>
      <w:r w:rsidR="007B1F2F" w:rsidRPr="007B1F2F">
        <w:rPr>
          <w:rFonts w:eastAsia="Times New Roman" w:cstheme="minorHAnsi"/>
          <w:color w:val="1E1919"/>
          <w:lang w:val="en-US"/>
        </w:rPr>
        <w:t>Deputy DSL Preschool:</w:t>
      </w:r>
      <w:r w:rsidR="007B1F2F" w:rsidRPr="007B1F2F">
        <w:rPr>
          <w:rFonts w:eastAsia="Times New Roman" w:cstheme="minorHAnsi"/>
          <w:b/>
          <w:bCs/>
          <w:color w:val="1E1919"/>
          <w:lang w:val="en-US"/>
        </w:rPr>
        <w:t xml:space="preserve"> Demi Wiseman </w:t>
      </w:r>
    </w:p>
    <w:p w14:paraId="338A8482" w14:textId="7C443B4F" w:rsidR="00030E4F" w:rsidRPr="007B1F2F" w:rsidRDefault="002873D3" w:rsidP="007B1F2F">
      <w:pPr>
        <w:spacing w:before="100" w:beforeAutospacing="1" w:after="100" w:afterAutospacing="1"/>
        <w:rPr>
          <w:rFonts w:eastAsia="Times New Roman" w:cstheme="minorHAnsi"/>
          <w:b/>
          <w:bCs/>
          <w:color w:val="1E1919"/>
          <w:lang w:val="en-US"/>
        </w:rPr>
      </w:pPr>
      <w:r>
        <w:rPr>
          <w:rFonts w:eastAsia="Times New Roman" w:cstheme="minorHAnsi"/>
          <w:color w:val="1E1919"/>
          <w:lang w:val="en-US"/>
        </w:rPr>
        <w:t xml:space="preserve">Waterlooville </w:t>
      </w:r>
      <w:r w:rsidR="007B1F2F" w:rsidRPr="007B1F2F">
        <w:rPr>
          <w:rFonts w:eastAsia="Times New Roman" w:cstheme="minorHAnsi"/>
          <w:color w:val="1E1919"/>
          <w:lang w:val="en-US"/>
        </w:rPr>
        <w:t>Deputy DSL Nursery:</w:t>
      </w:r>
      <w:r w:rsidR="007B1F2F" w:rsidRPr="007B1F2F">
        <w:rPr>
          <w:rFonts w:eastAsia="Times New Roman" w:cstheme="minorHAnsi"/>
          <w:b/>
          <w:bCs/>
          <w:color w:val="1E1919"/>
          <w:lang w:val="en-US"/>
        </w:rPr>
        <w:t xml:space="preserve"> </w:t>
      </w:r>
      <w:r w:rsidR="002B649C">
        <w:rPr>
          <w:rFonts w:eastAsia="Times New Roman" w:cstheme="minorHAnsi"/>
          <w:b/>
          <w:bCs/>
          <w:color w:val="1E1919"/>
          <w:lang w:val="en-US"/>
        </w:rPr>
        <w:t>Claire Peters</w:t>
      </w:r>
    </w:p>
    <w:p w14:paraId="45C208C6" w14:textId="5539B7C2" w:rsidR="007B1F2F" w:rsidRPr="007B1F2F" w:rsidRDefault="007B1F2F" w:rsidP="007B1F2F">
      <w:pPr>
        <w:spacing w:before="100" w:beforeAutospacing="1" w:after="100" w:afterAutospacing="1"/>
        <w:rPr>
          <w:rFonts w:eastAsia="Times New Roman" w:cstheme="minorHAnsi"/>
          <w:b/>
          <w:bCs/>
          <w:color w:val="1E1919"/>
          <w:lang w:val="en-US"/>
        </w:rPr>
      </w:pPr>
      <w:r w:rsidRPr="007B1F2F">
        <w:rPr>
          <w:rFonts w:eastAsia="Times New Roman" w:cstheme="minorHAnsi"/>
          <w:color w:val="1E1919"/>
          <w:lang w:val="en-US"/>
        </w:rPr>
        <w:t xml:space="preserve">Haselworth, Gosport DSL: </w:t>
      </w:r>
      <w:r w:rsidR="004B5B1A">
        <w:rPr>
          <w:rFonts w:eastAsia="Times New Roman" w:cstheme="minorHAnsi"/>
          <w:b/>
          <w:bCs/>
          <w:color w:val="1E1919"/>
          <w:lang w:val="en-US"/>
        </w:rPr>
        <w:t>Charlotte Bird</w:t>
      </w:r>
    </w:p>
    <w:p w14:paraId="4685BE05" w14:textId="1795470F" w:rsidR="007B1F2F" w:rsidRPr="007B1F2F" w:rsidRDefault="007B1F2F" w:rsidP="007B1F2F">
      <w:pPr>
        <w:spacing w:before="100" w:beforeAutospacing="1" w:after="100" w:afterAutospacing="1"/>
        <w:rPr>
          <w:rFonts w:eastAsia="Times New Roman" w:cstheme="minorHAnsi"/>
          <w:color w:val="1E1919"/>
          <w:lang w:val="en-US"/>
        </w:rPr>
      </w:pPr>
      <w:r w:rsidRPr="007B1F2F">
        <w:rPr>
          <w:rFonts w:eastAsia="Times New Roman" w:cstheme="minorHAnsi"/>
          <w:color w:val="1E1919"/>
          <w:lang w:val="en-US"/>
        </w:rPr>
        <w:t xml:space="preserve">St Mary’s, Gosport DSL: </w:t>
      </w:r>
      <w:r w:rsidRPr="007B1F2F">
        <w:rPr>
          <w:rFonts w:eastAsia="Times New Roman" w:cstheme="minorHAnsi"/>
          <w:b/>
          <w:bCs/>
          <w:color w:val="1E1919"/>
          <w:lang w:val="en-US"/>
        </w:rPr>
        <w:t>Jessica Holden</w:t>
      </w:r>
    </w:p>
    <w:p w14:paraId="21204407" w14:textId="77777777" w:rsidR="002B649C" w:rsidRDefault="007B1F2F" w:rsidP="007B1F2F">
      <w:pPr>
        <w:spacing w:before="100" w:beforeAutospacing="1" w:after="100" w:afterAutospacing="1"/>
        <w:rPr>
          <w:rFonts w:eastAsia="Times New Roman" w:cstheme="minorHAnsi"/>
          <w:b/>
          <w:bCs/>
          <w:color w:val="1E1919"/>
          <w:lang w:val="en-US"/>
        </w:rPr>
      </w:pPr>
      <w:r w:rsidRPr="007B1F2F">
        <w:rPr>
          <w:rFonts w:eastAsia="Times New Roman" w:cstheme="minorHAnsi"/>
          <w:color w:val="1E1919"/>
          <w:lang w:val="en-US"/>
        </w:rPr>
        <w:t xml:space="preserve">Deputy DSL: </w:t>
      </w:r>
      <w:r w:rsidR="008A2C82">
        <w:rPr>
          <w:rFonts w:eastAsia="Times New Roman" w:cstheme="minorHAnsi"/>
          <w:b/>
          <w:bCs/>
          <w:color w:val="1E1919"/>
          <w:lang w:val="en-US"/>
        </w:rPr>
        <w:t>Jade Brame</w:t>
      </w:r>
    </w:p>
    <w:p w14:paraId="7CEA8F9B" w14:textId="4C65A8C4" w:rsidR="007B352C" w:rsidRDefault="007B352C" w:rsidP="002B649C">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 xml:space="preserve">Signed: D.Caliskan </w:t>
      </w:r>
      <w:r>
        <w:rPr>
          <w:rFonts w:eastAsia="Times New Roman" w:cstheme="minorHAnsi"/>
          <w:b/>
          <w:bCs/>
          <w:color w:val="1E1919"/>
          <w:lang w:val="en-US"/>
        </w:rPr>
        <w:tab/>
      </w:r>
      <w:r>
        <w:rPr>
          <w:rFonts w:eastAsia="Times New Roman" w:cstheme="minorHAnsi"/>
          <w:b/>
          <w:bCs/>
          <w:color w:val="1E1919"/>
          <w:lang w:val="en-US"/>
        </w:rPr>
        <w:tab/>
        <w:t>Job title: Director</w:t>
      </w:r>
      <w:r w:rsidR="002B649C">
        <w:rPr>
          <w:rFonts w:eastAsia="Times New Roman" w:cstheme="minorHAnsi"/>
          <w:b/>
          <w:bCs/>
          <w:color w:val="1E1919"/>
          <w:lang w:val="en-US"/>
        </w:rPr>
        <w:tab/>
      </w:r>
      <w:r w:rsidR="006D5362">
        <w:rPr>
          <w:rFonts w:eastAsia="Times New Roman" w:cstheme="minorHAnsi"/>
          <w:b/>
          <w:bCs/>
          <w:color w:val="1E1919"/>
          <w:lang w:val="en-US"/>
        </w:rPr>
        <w:t xml:space="preserve">Dated: </w:t>
      </w:r>
      <w:r w:rsidR="002B649C">
        <w:rPr>
          <w:rFonts w:eastAsia="Times New Roman" w:cstheme="minorHAnsi"/>
          <w:b/>
          <w:bCs/>
          <w:color w:val="1E1919"/>
          <w:lang w:val="en-US"/>
        </w:rPr>
        <w:t>03/12/2024</w:t>
      </w:r>
      <w:r w:rsidR="006D5362">
        <w:rPr>
          <w:rFonts w:eastAsia="Times New Roman" w:cstheme="minorHAnsi"/>
          <w:b/>
          <w:bCs/>
          <w:color w:val="1E1919"/>
          <w:lang w:val="en-US"/>
        </w:rPr>
        <w:t xml:space="preserve">     </w:t>
      </w:r>
    </w:p>
    <w:p w14:paraId="1CC2CB0B" w14:textId="08F4DE02" w:rsidR="006D5362" w:rsidRPr="007B352C" w:rsidRDefault="006D5362" w:rsidP="002B649C">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Reviewed: 02/06/2025</w:t>
      </w:r>
    </w:p>
    <w:sectPr w:rsidR="006D5362" w:rsidRPr="007B352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FFE4" w14:textId="77777777" w:rsidR="00963A82" w:rsidRDefault="00963A82" w:rsidP="00D55C7F">
      <w:r>
        <w:separator/>
      </w:r>
    </w:p>
  </w:endnote>
  <w:endnote w:type="continuationSeparator" w:id="0">
    <w:p w14:paraId="628E7210" w14:textId="77777777" w:rsidR="00963A82" w:rsidRDefault="00963A82" w:rsidP="00D5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6F30" w14:textId="77777777" w:rsidR="00D55C7F" w:rsidRDefault="00D55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B22C" w14:textId="77777777" w:rsidR="00D55C7F" w:rsidRDefault="00D55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D350" w14:textId="77777777" w:rsidR="00D55C7F" w:rsidRDefault="00D5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E159" w14:textId="77777777" w:rsidR="00963A82" w:rsidRDefault="00963A82" w:rsidP="00D55C7F">
      <w:r>
        <w:separator/>
      </w:r>
    </w:p>
  </w:footnote>
  <w:footnote w:type="continuationSeparator" w:id="0">
    <w:p w14:paraId="02AF011C" w14:textId="77777777" w:rsidR="00963A82" w:rsidRDefault="00963A82" w:rsidP="00D5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3A30" w14:textId="77777777" w:rsidR="00D55C7F" w:rsidRDefault="00D55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A009" w14:textId="77777777" w:rsidR="00D55C7F" w:rsidRDefault="00D55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0537" w14:textId="77777777" w:rsidR="00D55C7F" w:rsidRDefault="00D55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62E7"/>
    <w:multiLevelType w:val="multilevel"/>
    <w:tmpl w:val="1C78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F3DCB"/>
    <w:multiLevelType w:val="hybridMultilevel"/>
    <w:tmpl w:val="47C6FAA2"/>
    <w:lvl w:ilvl="0" w:tplc="04090001">
      <w:start w:val="1"/>
      <w:numFmt w:val="bullet"/>
      <w:lvlText w:val=""/>
      <w:lvlJc w:val="left"/>
      <w:pPr>
        <w:ind w:left="1440" w:hanging="360"/>
      </w:pPr>
      <w:rPr>
        <w:rFonts w:ascii="Symbol" w:hAnsi="Symbol" w:hint="default"/>
      </w:rPr>
    </w:lvl>
    <w:lvl w:ilvl="1" w:tplc="DA8E245E">
      <w:numFmt w:val="bullet"/>
      <w:lvlText w:val="•"/>
      <w:lvlJc w:val="left"/>
      <w:pPr>
        <w:ind w:left="2160" w:hanging="360"/>
      </w:pPr>
      <w:rPr>
        <w:rFonts w:ascii="Segoe UI" w:eastAsia="Times New Roman" w:hAnsi="Segoe UI"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51553A"/>
    <w:multiLevelType w:val="hybridMultilevel"/>
    <w:tmpl w:val="B966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708CB"/>
    <w:multiLevelType w:val="hybridMultilevel"/>
    <w:tmpl w:val="05608E40"/>
    <w:lvl w:ilvl="0" w:tplc="8FAC42F4">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5C1DC4"/>
    <w:multiLevelType w:val="hybridMultilevel"/>
    <w:tmpl w:val="44D872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094A59"/>
    <w:multiLevelType w:val="hybridMultilevel"/>
    <w:tmpl w:val="1EAC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46477"/>
    <w:multiLevelType w:val="hybridMultilevel"/>
    <w:tmpl w:val="CA8E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D6948"/>
    <w:multiLevelType w:val="hybridMultilevel"/>
    <w:tmpl w:val="60669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7436F"/>
    <w:multiLevelType w:val="hybridMultilevel"/>
    <w:tmpl w:val="79B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766B6"/>
    <w:multiLevelType w:val="multilevel"/>
    <w:tmpl w:val="2016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E540D7"/>
    <w:multiLevelType w:val="hybridMultilevel"/>
    <w:tmpl w:val="5AC4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B048F"/>
    <w:multiLevelType w:val="hybridMultilevel"/>
    <w:tmpl w:val="8862B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F1FE8"/>
    <w:multiLevelType w:val="hybridMultilevel"/>
    <w:tmpl w:val="7FB6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D44BF"/>
    <w:multiLevelType w:val="hybridMultilevel"/>
    <w:tmpl w:val="0932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E0098"/>
    <w:multiLevelType w:val="hybridMultilevel"/>
    <w:tmpl w:val="E5EC4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734C48"/>
    <w:multiLevelType w:val="hybridMultilevel"/>
    <w:tmpl w:val="5EBE3472"/>
    <w:lvl w:ilvl="0" w:tplc="86B2C30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CB5206"/>
    <w:multiLevelType w:val="hybridMultilevel"/>
    <w:tmpl w:val="2E9A4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69233C"/>
    <w:multiLevelType w:val="hybridMultilevel"/>
    <w:tmpl w:val="F348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E6B09"/>
    <w:multiLevelType w:val="hybridMultilevel"/>
    <w:tmpl w:val="23AC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4718C"/>
    <w:multiLevelType w:val="multilevel"/>
    <w:tmpl w:val="CB50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A1312E"/>
    <w:multiLevelType w:val="hybridMultilevel"/>
    <w:tmpl w:val="DA96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17111"/>
    <w:multiLevelType w:val="hybridMultilevel"/>
    <w:tmpl w:val="29FA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5F10"/>
    <w:multiLevelType w:val="hybridMultilevel"/>
    <w:tmpl w:val="69B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1678C"/>
    <w:multiLevelType w:val="hybridMultilevel"/>
    <w:tmpl w:val="847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E629B8"/>
    <w:multiLevelType w:val="hybridMultilevel"/>
    <w:tmpl w:val="A90CBAB4"/>
    <w:lvl w:ilvl="0" w:tplc="04090001">
      <w:start w:val="1"/>
      <w:numFmt w:val="bullet"/>
      <w:lvlText w:val=""/>
      <w:lvlJc w:val="left"/>
      <w:pPr>
        <w:ind w:left="1440" w:hanging="360"/>
      </w:pPr>
      <w:rPr>
        <w:rFonts w:ascii="Symbol" w:hAnsi="Symbol" w:hint="default"/>
      </w:rPr>
    </w:lvl>
    <w:lvl w:ilvl="1" w:tplc="2304C4FC">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152B79"/>
    <w:multiLevelType w:val="hybridMultilevel"/>
    <w:tmpl w:val="41E438D4"/>
    <w:lvl w:ilvl="0" w:tplc="E8D8298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90730997">
    <w:abstractNumId w:val="19"/>
  </w:num>
  <w:num w:numId="2" w16cid:durableId="1361280526">
    <w:abstractNumId w:val="9"/>
  </w:num>
  <w:num w:numId="3" w16cid:durableId="919871682">
    <w:abstractNumId w:val="14"/>
  </w:num>
  <w:num w:numId="4" w16cid:durableId="865749568">
    <w:abstractNumId w:val="16"/>
  </w:num>
  <w:num w:numId="5" w16cid:durableId="1431007553">
    <w:abstractNumId w:val="1"/>
  </w:num>
  <w:num w:numId="6" w16cid:durableId="1625847337">
    <w:abstractNumId w:val="24"/>
  </w:num>
  <w:num w:numId="7" w16cid:durableId="291832855">
    <w:abstractNumId w:val="7"/>
  </w:num>
  <w:num w:numId="8" w16cid:durableId="1613441237">
    <w:abstractNumId w:val="2"/>
  </w:num>
  <w:num w:numId="9" w16cid:durableId="1055861179">
    <w:abstractNumId w:val="17"/>
  </w:num>
  <w:num w:numId="10" w16cid:durableId="561060074">
    <w:abstractNumId w:val="12"/>
  </w:num>
  <w:num w:numId="11" w16cid:durableId="1852798428">
    <w:abstractNumId w:val="13"/>
  </w:num>
  <w:num w:numId="12" w16cid:durableId="716786023">
    <w:abstractNumId w:val="22"/>
  </w:num>
  <w:num w:numId="13" w16cid:durableId="2046522612">
    <w:abstractNumId w:val="8"/>
  </w:num>
  <w:num w:numId="14" w16cid:durableId="998777216">
    <w:abstractNumId w:val="5"/>
  </w:num>
  <w:num w:numId="15" w16cid:durableId="690960164">
    <w:abstractNumId w:val="20"/>
  </w:num>
  <w:num w:numId="16" w16cid:durableId="2024167136">
    <w:abstractNumId w:val="4"/>
  </w:num>
  <w:num w:numId="17" w16cid:durableId="1454057444">
    <w:abstractNumId w:val="10"/>
  </w:num>
  <w:num w:numId="18" w16cid:durableId="1175001631">
    <w:abstractNumId w:val="21"/>
  </w:num>
  <w:num w:numId="19" w16cid:durableId="1305963773">
    <w:abstractNumId w:val="18"/>
  </w:num>
  <w:num w:numId="20" w16cid:durableId="974022975">
    <w:abstractNumId w:val="6"/>
  </w:num>
  <w:num w:numId="21" w16cid:durableId="66541164">
    <w:abstractNumId w:val="3"/>
  </w:num>
  <w:num w:numId="22" w16cid:durableId="554050264">
    <w:abstractNumId w:val="25"/>
  </w:num>
  <w:num w:numId="23" w16cid:durableId="811295068">
    <w:abstractNumId w:val="15"/>
  </w:num>
  <w:num w:numId="24" w16cid:durableId="724262543">
    <w:abstractNumId w:val="0"/>
  </w:num>
  <w:num w:numId="25" w16cid:durableId="657198232">
    <w:abstractNumId w:val="11"/>
  </w:num>
  <w:num w:numId="26" w16cid:durableId="1923077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52"/>
    <w:rsid w:val="00030E4F"/>
    <w:rsid w:val="000C3A3B"/>
    <w:rsid w:val="00103B4E"/>
    <w:rsid w:val="00112056"/>
    <w:rsid w:val="001242A4"/>
    <w:rsid w:val="00175227"/>
    <w:rsid w:val="001C1073"/>
    <w:rsid w:val="0023300C"/>
    <w:rsid w:val="00254C92"/>
    <w:rsid w:val="002873D3"/>
    <w:rsid w:val="002B649C"/>
    <w:rsid w:val="002D2D11"/>
    <w:rsid w:val="002F1E92"/>
    <w:rsid w:val="00317676"/>
    <w:rsid w:val="0046351B"/>
    <w:rsid w:val="0046612A"/>
    <w:rsid w:val="004B5B1A"/>
    <w:rsid w:val="0050762F"/>
    <w:rsid w:val="005409AA"/>
    <w:rsid w:val="005E5DBD"/>
    <w:rsid w:val="006512FB"/>
    <w:rsid w:val="006D5362"/>
    <w:rsid w:val="00722465"/>
    <w:rsid w:val="007B1F2F"/>
    <w:rsid w:val="007B352C"/>
    <w:rsid w:val="007E4521"/>
    <w:rsid w:val="008065EB"/>
    <w:rsid w:val="00886591"/>
    <w:rsid w:val="008A2C82"/>
    <w:rsid w:val="00946252"/>
    <w:rsid w:val="0095123D"/>
    <w:rsid w:val="00963A82"/>
    <w:rsid w:val="0098405E"/>
    <w:rsid w:val="009E3988"/>
    <w:rsid w:val="009F0791"/>
    <w:rsid w:val="009F735F"/>
    <w:rsid w:val="00A2071D"/>
    <w:rsid w:val="00A421F2"/>
    <w:rsid w:val="00AD2F0D"/>
    <w:rsid w:val="00B161B1"/>
    <w:rsid w:val="00B57415"/>
    <w:rsid w:val="00B72E51"/>
    <w:rsid w:val="00B84445"/>
    <w:rsid w:val="00BC5276"/>
    <w:rsid w:val="00BD0B85"/>
    <w:rsid w:val="00C520C6"/>
    <w:rsid w:val="00C61375"/>
    <w:rsid w:val="00C92884"/>
    <w:rsid w:val="00C97336"/>
    <w:rsid w:val="00D24E50"/>
    <w:rsid w:val="00D32F60"/>
    <w:rsid w:val="00D52C5F"/>
    <w:rsid w:val="00D55C7F"/>
    <w:rsid w:val="00D85009"/>
    <w:rsid w:val="00DC2767"/>
    <w:rsid w:val="00E32245"/>
    <w:rsid w:val="00F45962"/>
    <w:rsid w:val="00F755F5"/>
    <w:rsid w:val="00F8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0C3B"/>
  <w15:chartTrackingRefBased/>
  <w15:docId w15:val="{B7117565-2EE3-9740-95CE-628CAF8C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4625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46252"/>
  </w:style>
  <w:style w:type="character" w:styleId="Hyperlink">
    <w:name w:val="Hyperlink"/>
    <w:basedOn w:val="DefaultParagraphFont"/>
    <w:uiPriority w:val="99"/>
    <w:unhideWhenUsed/>
    <w:rsid w:val="00946252"/>
    <w:rPr>
      <w:color w:val="0000FF"/>
      <w:u w:val="single"/>
    </w:rPr>
  </w:style>
  <w:style w:type="character" w:styleId="FollowedHyperlink">
    <w:name w:val="FollowedHyperlink"/>
    <w:basedOn w:val="DefaultParagraphFont"/>
    <w:uiPriority w:val="99"/>
    <w:semiHidden/>
    <w:unhideWhenUsed/>
    <w:rsid w:val="00946252"/>
    <w:rPr>
      <w:color w:val="800080"/>
      <w:u w:val="single"/>
    </w:rPr>
  </w:style>
  <w:style w:type="paragraph" w:styleId="ListParagraph">
    <w:name w:val="List Paragraph"/>
    <w:basedOn w:val="Normal"/>
    <w:uiPriority w:val="34"/>
    <w:qFormat/>
    <w:rsid w:val="00946252"/>
    <w:pPr>
      <w:ind w:left="720"/>
      <w:contextualSpacing/>
    </w:pPr>
  </w:style>
  <w:style w:type="character" w:styleId="UnresolvedMention">
    <w:name w:val="Unresolved Mention"/>
    <w:basedOn w:val="DefaultParagraphFont"/>
    <w:uiPriority w:val="99"/>
    <w:semiHidden/>
    <w:unhideWhenUsed/>
    <w:rsid w:val="00946252"/>
    <w:rPr>
      <w:color w:val="605E5C"/>
      <w:shd w:val="clear" w:color="auto" w:fill="E1DFDD"/>
    </w:rPr>
  </w:style>
  <w:style w:type="paragraph" w:styleId="Header">
    <w:name w:val="header"/>
    <w:basedOn w:val="Normal"/>
    <w:link w:val="HeaderChar"/>
    <w:uiPriority w:val="99"/>
    <w:unhideWhenUsed/>
    <w:rsid w:val="00D55C7F"/>
    <w:pPr>
      <w:tabs>
        <w:tab w:val="center" w:pos="4513"/>
        <w:tab w:val="right" w:pos="9026"/>
      </w:tabs>
    </w:pPr>
  </w:style>
  <w:style w:type="character" w:customStyle="1" w:styleId="HeaderChar">
    <w:name w:val="Header Char"/>
    <w:basedOn w:val="DefaultParagraphFont"/>
    <w:link w:val="Header"/>
    <w:uiPriority w:val="99"/>
    <w:rsid w:val="00D55C7F"/>
    <w:rPr>
      <w:lang w:val="en-GB"/>
    </w:rPr>
  </w:style>
  <w:style w:type="paragraph" w:styleId="Footer">
    <w:name w:val="footer"/>
    <w:basedOn w:val="Normal"/>
    <w:link w:val="FooterChar"/>
    <w:uiPriority w:val="99"/>
    <w:unhideWhenUsed/>
    <w:rsid w:val="00D55C7F"/>
    <w:pPr>
      <w:tabs>
        <w:tab w:val="center" w:pos="4513"/>
        <w:tab w:val="right" w:pos="9026"/>
      </w:tabs>
    </w:pPr>
  </w:style>
  <w:style w:type="character" w:customStyle="1" w:styleId="FooterChar">
    <w:name w:val="Footer Char"/>
    <w:basedOn w:val="DefaultParagraphFont"/>
    <w:link w:val="Footer"/>
    <w:uiPriority w:val="99"/>
    <w:rsid w:val="00D55C7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4792">
      <w:bodyDiv w:val="1"/>
      <w:marLeft w:val="0"/>
      <w:marRight w:val="0"/>
      <w:marTop w:val="0"/>
      <w:marBottom w:val="0"/>
      <w:divBdr>
        <w:top w:val="none" w:sz="0" w:space="0" w:color="auto"/>
        <w:left w:val="none" w:sz="0" w:space="0" w:color="auto"/>
        <w:bottom w:val="none" w:sz="0" w:space="0" w:color="auto"/>
        <w:right w:val="none" w:sz="0" w:space="0" w:color="auto"/>
      </w:divBdr>
    </w:div>
    <w:div w:id="146478821">
      <w:bodyDiv w:val="1"/>
      <w:marLeft w:val="0"/>
      <w:marRight w:val="0"/>
      <w:marTop w:val="0"/>
      <w:marBottom w:val="0"/>
      <w:divBdr>
        <w:top w:val="none" w:sz="0" w:space="0" w:color="auto"/>
        <w:left w:val="none" w:sz="0" w:space="0" w:color="auto"/>
        <w:bottom w:val="none" w:sz="0" w:space="0" w:color="auto"/>
        <w:right w:val="none" w:sz="0" w:space="0" w:color="auto"/>
      </w:divBdr>
    </w:div>
    <w:div w:id="257717978">
      <w:bodyDiv w:val="1"/>
      <w:marLeft w:val="0"/>
      <w:marRight w:val="0"/>
      <w:marTop w:val="0"/>
      <w:marBottom w:val="0"/>
      <w:divBdr>
        <w:top w:val="none" w:sz="0" w:space="0" w:color="auto"/>
        <w:left w:val="none" w:sz="0" w:space="0" w:color="auto"/>
        <w:bottom w:val="none" w:sz="0" w:space="0" w:color="auto"/>
        <w:right w:val="none" w:sz="0" w:space="0" w:color="auto"/>
      </w:divBdr>
    </w:div>
    <w:div w:id="329216803">
      <w:bodyDiv w:val="1"/>
      <w:marLeft w:val="0"/>
      <w:marRight w:val="0"/>
      <w:marTop w:val="0"/>
      <w:marBottom w:val="0"/>
      <w:divBdr>
        <w:top w:val="none" w:sz="0" w:space="0" w:color="auto"/>
        <w:left w:val="none" w:sz="0" w:space="0" w:color="auto"/>
        <w:bottom w:val="none" w:sz="0" w:space="0" w:color="auto"/>
        <w:right w:val="none" w:sz="0" w:space="0" w:color="auto"/>
      </w:divBdr>
    </w:div>
    <w:div w:id="333608095">
      <w:bodyDiv w:val="1"/>
      <w:marLeft w:val="0"/>
      <w:marRight w:val="0"/>
      <w:marTop w:val="0"/>
      <w:marBottom w:val="0"/>
      <w:divBdr>
        <w:top w:val="none" w:sz="0" w:space="0" w:color="auto"/>
        <w:left w:val="none" w:sz="0" w:space="0" w:color="auto"/>
        <w:bottom w:val="none" w:sz="0" w:space="0" w:color="auto"/>
        <w:right w:val="none" w:sz="0" w:space="0" w:color="auto"/>
      </w:divBdr>
    </w:div>
    <w:div w:id="355424363">
      <w:bodyDiv w:val="1"/>
      <w:marLeft w:val="0"/>
      <w:marRight w:val="0"/>
      <w:marTop w:val="0"/>
      <w:marBottom w:val="0"/>
      <w:divBdr>
        <w:top w:val="none" w:sz="0" w:space="0" w:color="auto"/>
        <w:left w:val="none" w:sz="0" w:space="0" w:color="auto"/>
        <w:bottom w:val="none" w:sz="0" w:space="0" w:color="auto"/>
        <w:right w:val="none" w:sz="0" w:space="0" w:color="auto"/>
      </w:divBdr>
    </w:div>
    <w:div w:id="444615272">
      <w:bodyDiv w:val="1"/>
      <w:marLeft w:val="0"/>
      <w:marRight w:val="0"/>
      <w:marTop w:val="0"/>
      <w:marBottom w:val="0"/>
      <w:divBdr>
        <w:top w:val="none" w:sz="0" w:space="0" w:color="auto"/>
        <w:left w:val="none" w:sz="0" w:space="0" w:color="auto"/>
        <w:bottom w:val="none" w:sz="0" w:space="0" w:color="auto"/>
        <w:right w:val="none" w:sz="0" w:space="0" w:color="auto"/>
      </w:divBdr>
    </w:div>
    <w:div w:id="484053108">
      <w:bodyDiv w:val="1"/>
      <w:marLeft w:val="0"/>
      <w:marRight w:val="0"/>
      <w:marTop w:val="0"/>
      <w:marBottom w:val="0"/>
      <w:divBdr>
        <w:top w:val="none" w:sz="0" w:space="0" w:color="auto"/>
        <w:left w:val="none" w:sz="0" w:space="0" w:color="auto"/>
        <w:bottom w:val="none" w:sz="0" w:space="0" w:color="auto"/>
        <w:right w:val="none" w:sz="0" w:space="0" w:color="auto"/>
      </w:divBdr>
      <w:divsChild>
        <w:div w:id="888154169">
          <w:marLeft w:val="0"/>
          <w:marRight w:val="0"/>
          <w:marTop w:val="0"/>
          <w:marBottom w:val="0"/>
          <w:divBdr>
            <w:top w:val="none" w:sz="0" w:space="0" w:color="auto"/>
            <w:left w:val="none" w:sz="0" w:space="0" w:color="auto"/>
            <w:bottom w:val="none" w:sz="0" w:space="0" w:color="auto"/>
            <w:right w:val="none" w:sz="0" w:space="0" w:color="auto"/>
          </w:divBdr>
          <w:divsChild>
            <w:div w:id="195119828">
              <w:marLeft w:val="0"/>
              <w:marRight w:val="0"/>
              <w:marTop w:val="0"/>
              <w:marBottom w:val="0"/>
              <w:divBdr>
                <w:top w:val="none" w:sz="0" w:space="0" w:color="auto"/>
                <w:left w:val="none" w:sz="0" w:space="0" w:color="auto"/>
                <w:bottom w:val="none" w:sz="0" w:space="0" w:color="auto"/>
                <w:right w:val="none" w:sz="0" w:space="0" w:color="auto"/>
              </w:divBdr>
              <w:divsChild>
                <w:div w:id="833255926">
                  <w:marLeft w:val="0"/>
                  <w:marRight w:val="0"/>
                  <w:marTop w:val="0"/>
                  <w:marBottom w:val="0"/>
                  <w:divBdr>
                    <w:top w:val="none" w:sz="0" w:space="0" w:color="auto"/>
                    <w:left w:val="none" w:sz="0" w:space="0" w:color="auto"/>
                    <w:bottom w:val="none" w:sz="0" w:space="0" w:color="auto"/>
                    <w:right w:val="none" w:sz="0" w:space="0" w:color="auto"/>
                  </w:divBdr>
                  <w:divsChild>
                    <w:div w:id="1516841481">
                      <w:marLeft w:val="0"/>
                      <w:marRight w:val="0"/>
                      <w:marTop w:val="0"/>
                      <w:marBottom w:val="0"/>
                      <w:divBdr>
                        <w:top w:val="none" w:sz="0" w:space="0" w:color="auto"/>
                        <w:left w:val="none" w:sz="0" w:space="0" w:color="auto"/>
                        <w:bottom w:val="none" w:sz="0" w:space="0" w:color="auto"/>
                        <w:right w:val="none" w:sz="0" w:space="0" w:color="auto"/>
                      </w:divBdr>
                      <w:divsChild>
                        <w:div w:id="346908231">
                          <w:marLeft w:val="0"/>
                          <w:marRight w:val="0"/>
                          <w:marTop w:val="0"/>
                          <w:marBottom w:val="0"/>
                          <w:divBdr>
                            <w:top w:val="none" w:sz="0" w:space="0" w:color="auto"/>
                            <w:left w:val="none" w:sz="0" w:space="0" w:color="auto"/>
                            <w:bottom w:val="none" w:sz="0" w:space="0" w:color="auto"/>
                            <w:right w:val="none" w:sz="0" w:space="0" w:color="auto"/>
                          </w:divBdr>
                          <w:divsChild>
                            <w:div w:id="373315040">
                              <w:marLeft w:val="0"/>
                              <w:marRight w:val="0"/>
                              <w:marTop w:val="0"/>
                              <w:marBottom w:val="0"/>
                              <w:divBdr>
                                <w:top w:val="none" w:sz="0" w:space="0" w:color="auto"/>
                                <w:left w:val="none" w:sz="0" w:space="0" w:color="auto"/>
                                <w:bottom w:val="none" w:sz="0" w:space="0" w:color="auto"/>
                                <w:right w:val="none" w:sz="0" w:space="0" w:color="auto"/>
                              </w:divBdr>
                              <w:divsChild>
                                <w:div w:id="322853224">
                                  <w:marLeft w:val="0"/>
                                  <w:marRight w:val="0"/>
                                  <w:marTop w:val="0"/>
                                  <w:marBottom w:val="0"/>
                                  <w:divBdr>
                                    <w:top w:val="none" w:sz="0" w:space="0" w:color="auto"/>
                                    <w:left w:val="none" w:sz="0" w:space="0" w:color="auto"/>
                                    <w:bottom w:val="none" w:sz="0" w:space="0" w:color="auto"/>
                                    <w:right w:val="none" w:sz="0" w:space="0" w:color="auto"/>
                                  </w:divBdr>
                                  <w:divsChild>
                                    <w:div w:id="1987739457">
                                      <w:marLeft w:val="0"/>
                                      <w:marRight w:val="0"/>
                                      <w:marTop w:val="0"/>
                                      <w:marBottom w:val="0"/>
                                      <w:divBdr>
                                        <w:top w:val="none" w:sz="0" w:space="0" w:color="auto"/>
                                        <w:left w:val="none" w:sz="0" w:space="0" w:color="auto"/>
                                        <w:bottom w:val="none" w:sz="0" w:space="0" w:color="auto"/>
                                        <w:right w:val="none" w:sz="0" w:space="0" w:color="auto"/>
                                      </w:divBdr>
                                      <w:divsChild>
                                        <w:div w:id="793408603">
                                          <w:marLeft w:val="0"/>
                                          <w:marRight w:val="0"/>
                                          <w:marTop w:val="0"/>
                                          <w:marBottom w:val="0"/>
                                          <w:divBdr>
                                            <w:top w:val="none" w:sz="0" w:space="0" w:color="auto"/>
                                            <w:left w:val="none" w:sz="0" w:space="0" w:color="auto"/>
                                            <w:bottom w:val="none" w:sz="0" w:space="0" w:color="auto"/>
                                            <w:right w:val="none" w:sz="0" w:space="0" w:color="auto"/>
                                          </w:divBdr>
                                          <w:divsChild>
                                            <w:div w:id="276259458">
                                              <w:marLeft w:val="0"/>
                                              <w:marRight w:val="0"/>
                                              <w:marTop w:val="0"/>
                                              <w:marBottom w:val="0"/>
                                              <w:divBdr>
                                                <w:top w:val="none" w:sz="0" w:space="0" w:color="auto"/>
                                                <w:left w:val="none" w:sz="0" w:space="0" w:color="auto"/>
                                                <w:bottom w:val="none" w:sz="0" w:space="0" w:color="auto"/>
                                                <w:right w:val="none" w:sz="0" w:space="0" w:color="auto"/>
                                              </w:divBdr>
                                              <w:divsChild>
                                                <w:div w:id="1117482369">
                                                  <w:marLeft w:val="0"/>
                                                  <w:marRight w:val="0"/>
                                                  <w:marTop w:val="0"/>
                                                  <w:marBottom w:val="0"/>
                                                  <w:divBdr>
                                                    <w:top w:val="none" w:sz="0" w:space="0" w:color="auto"/>
                                                    <w:left w:val="none" w:sz="0" w:space="0" w:color="auto"/>
                                                    <w:bottom w:val="none" w:sz="0" w:space="0" w:color="auto"/>
                                                    <w:right w:val="none" w:sz="0" w:space="0" w:color="auto"/>
                                                  </w:divBdr>
                                                  <w:divsChild>
                                                    <w:div w:id="313801060">
                                                      <w:marLeft w:val="0"/>
                                                      <w:marRight w:val="0"/>
                                                      <w:marTop w:val="0"/>
                                                      <w:marBottom w:val="0"/>
                                                      <w:divBdr>
                                                        <w:top w:val="none" w:sz="0" w:space="0" w:color="auto"/>
                                                        <w:left w:val="none" w:sz="0" w:space="0" w:color="auto"/>
                                                        <w:bottom w:val="none" w:sz="0" w:space="0" w:color="auto"/>
                                                        <w:right w:val="none" w:sz="0" w:space="0" w:color="auto"/>
                                                      </w:divBdr>
                                                      <w:divsChild>
                                                        <w:div w:id="1410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514120">
      <w:bodyDiv w:val="1"/>
      <w:marLeft w:val="0"/>
      <w:marRight w:val="0"/>
      <w:marTop w:val="0"/>
      <w:marBottom w:val="0"/>
      <w:divBdr>
        <w:top w:val="none" w:sz="0" w:space="0" w:color="auto"/>
        <w:left w:val="none" w:sz="0" w:space="0" w:color="auto"/>
        <w:bottom w:val="none" w:sz="0" w:space="0" w:color="auto"/>
        <w:right w:val="none" w:sz="0" w:space="0" w:color="auto"/>
      </w:divBdr>
    </w:div>
    <w:div w:id="642197043">
      <w:bodyDiv w:val="1"/>
      <w:marLeft w:val="0"/>
      <w:marRight w:val="0"/>
      <w:marTop w:val="0"/>
      <w:marBottom w:val="0"/>
      <w:divBdr>
        <w:top w:val="none" w:sz="0" w:space="0" w:color="auto"/>
        <w:left w:val="none" w:sz="0" w:space="0" w:color="auto"/>
        <w:bottom w:val="none" w:sz="0" w:space="0" w:color="auto"/>
        <w:right w:val="none" w:sz="0" w:space="0" w:color="auto"/>
      </w:divBdr>
    </w:div>
    <w:div w:id="688025359">
      <w:bodyDiv w:val="1"/>
      <w:marLeft w:val="0"/>
      <w:marRight w:val="0"/>
      <w:marTop w:val="0"/>
      <w:marBottom w:val="0"/>
      <w:divBdr>
        <w:top w:val="none" w:sz="0" w:space="0" w:color="auto"/>
        <w:left w:val="none" w:sz="0" w:space="0" w:color="auto"/>
        <w:bottom w:val="none" w:sz="0" w:space="0" w:color="auto"/>
        <w:right w:val="none" w:sz="0" w:space="0" w:color="auto"/>
      </w:divBdr>
      <w:divsChild>
        <w:div w:id="847596461">
          <w:marLeft w:val="0"/>
          <w:marRight w:val="0"/>
          <w:marTop w:val="0"/>
          <w:marBottom w:val="0"/>
          <w:divBdr>
            <w:top w:val="none" w:sz="0" w:space="0" w:color="auto"/>
            <w:left w:val="none" w:sz="0" w:space="0" w:color="auto"/>
            <w:bottom w:val="none" w:sz="0" w:space="0" w:color="auto"/>
            <w:right w:val="none" w:sz="0" w:space="0" w:color="auto"/>
          </w:divBdr>
        </w:div>
        <w:div w:id="1297494904">
          <w:marLeft w:val="0"/>
          <w:marRight w:val="0"/>
          <w:marTop w:val="0"/>
          <w:marBottom w:val="0"/>
          <w:divBdr>
            <w:top w:val="none" w:sz="0" w:space="0" w:color="auto"/>
            <w:left w:val="none" w:sz="0" w:space="0" w:color="auto"/>
            <w:bottom w:val="none" w:sz="0" w:space="0" w:color="auto"/>
            <w:right w:val="none" w:sz="0" w:space="0" w:color="auto"/>
          </w:divBdr>
          <w:divsChild>
            <w:div w:id="10765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5769">
      <w:bodyDiv w:val="1"/>
      <w:marLeft w:val="0"/>
      <w:marRight w:val="0"/>
      <w:marTop w:val="0"/>
      <w:marBottom w:val="0"/>
      <w:divBdr>
        <w:top w:val="none" w:sz="0" w:space="0" w:color="auto"/>
        <w:left w:val="none" w:sz="0" w:space="0" w:color="auto"/>
        <w:bottom w:val="none" w:sz="0" w:space="0" w:color="auto"/>
        <w:right w:val="none" w:sz="0" w:space="0" w:color="auto"/>
      </w:divBdr>
    </w:div>
    <w:div w:id="1236354464">
      <w:bodyDiv w:val="1"/>
      <w:marLeft w:val="0"/>
      <w:marRight w:val="0"/>
      <w:marTop w:val="0"/>
      <w:marBottom w:val="0"/>
      <w:divBdr>
        <w:top w:val="none" w:sz="0" w:space="0" w:color="auto"/>
        <w:left w:val="none" w:sz="0" w:space="0" w:color="auto"/>
        <w:bottom w:val="none" w:sz="0" w:space="0" w:color="auto"/>
        <w:right w:val="none" w:sz="0" w:space="0" w:color="auto"/>
      </w:divBdr>
    </w:div>
    <w:div w:id="1467893498">
      <w:bodyDiv w:val="1"/>
      <w:marLeft w:val="0"/>
      <w:marRight w:val="0"/>
      <w:marTop w:val="0"/>
      <w:marBottom w:val="0"/>
      <w:divBdr>
        <w:top w:val="none" w:sz="0" w:space="0" w:color="auto"/>
        <w:left w:val="none" w:sz="0" w:space="0" w:color="auto"/>
        <w:bottom w:val="none" w:sz="0" w:space="0" w:color="auto"/>
        <w:right w:val="none" w:sz="0" w:space="0" w:color="auto"/>
      </w:divBdr>
      <w:divsChild>
        <w:div w:id="1459370755">
          <w:marLeft w:val="0"/>
          <w:marRight w:val="0"/>
          <w:marTop w:val="0"/>
          <w:marBottom w:val="0"/>
          <w:divBdr>
            <w:top w:val="none" w:sz="0" w:space="0" w:color="auto"/>
            <w:left w:val="none" w:sz="0" w:space="0" w:color="auto"/>
            <w:bottom w:val="none" w:sz="0" w:space="0" w:color="auto"/>
            <w:right w:val="none" w:sz="0" w:space="0" w:color="auto"/>
          </w:divBdr>
        </w:div>
        <w:div w:id="1625497223">
          <w:marLeft w:val="0"/>
          <w:marRight w:val="0"/>
          <w:marTop w:val="0"/>
          <w:marBottom w:val="0"/>
          <w:divBdr>
            <w:top w:val="none" w:sz="0" w:space="0" w:color="auto"/>
            <w:left w:val="none" w:sz="0" w:space="0" w:color="auto"/>
            <w:bottom w:val="none" w:sz="0" w:space="0" w:color="auto"/>
            <w:right w:val="none" w:sz="0" w:space="0" w:color="auto"/>
          </w:divBdr>
          <w:divsChild>
            <w:div w:id="2056158396">
              <w:marLeft w:val="0"/>
              <w:marRight w:val="0"/>
              <w:marTop w:val="0"/>
              <w:marBottom w:val="0"/>
              <w:divBdr>
                <w:top w:val="none" w:sz="0" w:space="0" w:color="auto"/>
                <w:left w:val="none" w:sz="0" w:space="0" w:color="auto"/>
                <w:bottom w:val="none" w:sz="0" w:space="0" w:color="auto"/>
                <w:right w:val="none" w:sz="0" w:space="0" w:color="auto"/>
              </w:divBdr>
            </w:div>
          </w:divsChild>
        </w:div>
        <w:div w:id="1388070994">
          <w:marLeft w:val="0"/>
          <w:marRight w:val="0"/>
          <w:marTop w:val="0"/>
          <w:marBottom w:val="0"/>
          <w:divBdr>
            <w:top w:val="none" w:sz="0" w:space="0" w:color="auto"/>
            <w:left w:val="none" w:sz="0" w:space="0" w:color="auto"/>
            <w:bottom w:val="none" w:sz="0" w:space="0" w:color="auto"/>
            <w:right w:val="none" w:sz="0" w:space="0" w:color="auto"/>
          </w:divBdr>
          <w:divsChild>
            <w:div w:id="955521495">
              <w:marLeft w:val="0"/>
              <w:marRight w:val="0"/>
              <w:marTop w:val="0"/>
              <w:marBottom w:val="0"/>
              <w:divBdr>
                <w:top w:val="none" w:sz="0" w:space="0" w:color="auto"/>
                <w:left w:val="none" w:sz="0" w:space="0" w:color="auto"/>
                <w:bottom w:val="none" w:sz="0" w:space="0" w:color="auto"/>
                <w:right w:val="none" w:sz="0" w:space="0" w:color="auto"/>
              </w:divBdr>
            </w:div>
          </w:divsChild>
        </w:div>
        <w:div w:id="1184829846">
          <w:marLeft w:val="0"/>
          <w:marRight w:val="0"/>
          <w:marTop w:val="0"/>
          <w:marBottom w:val="0"/>
          <w:divBdr>
            <w:top w:val="none" w:sz="0" w:space="0" w:color="auto"/>
            <w:left w:val="none" w:sz="0" w:space="0" w:color="auto"/>
            <w:bottom w:val="none" w:sz="0" w:space="0" w:color="auto"/>
            <w:right w:val="none" w:sz="0" w:space="0" w:color="auto"/>
          </w:divBdr>
          <w:divsChild>
            <w:div w:id="455374571">
              <w:marLeft w:val="0"/>
              <w:marRight w:val="0"/>
              <w:marTop w:val="0"/>
              <w:marBottom w:val="0"/>
              <w:divBdr>
                <w:top w:val="none" w:sz="0" w:space="0" w:color="auto"/>
                <w:left w:val="none" w:sz="0" w:space="0" w:color="auto"/>
                <w:bottom w:val="none" w:sz="0" w:space="0" w:color="auto"/>
                <w:right w:val="none" w:sz="0" w:space="0" w:color="auto"/>
              </w:divBdr>
            </w:div>
          </w:divsChild>
        </w:div>
        <w:div w:id="1268930896">
          <w:marLeft w:val="0"/>
          <w:marRight w:val="0"/>
          <w:marTop w:val="0"/>
          <w:marBottom w:val="0"/>
          <w:divBdr>
            <w:top w:val="none" w:sz="0" w:space="0" w:color="auto"/>
            <w:left w:val="none" w:sz="0" w:space="0" w:color="auto"/>
            <w:bottom w:val="none" w:sz="0" w:space="0" w:color="auto"/>
            <w:right w:val="none" w:sz="0" w:space="0" w:color="auto"/>
          </w:divBdr>
          <w:divsChild>
            <w:div w:id="976185777">
              <w:marLeft w:val="0"/>
              <w:marRight w:val="0"/>
              <w:marTop w:val="0"/>
              <w:marBottom w:val="0"/>
              <w:divBdr>
                <w:top w:val="none" w:sz="0" w:space="0" w:color="auto"/>
                <w:left w:val="none" w:sz="0" w:space="0" w:color="auto"/>
                <w:bottom w:val="none" w:sz="0" w:space="0" w:color="auto"/>
                <w:right w:val="none" w:sz="0" w:space="0" w:color="auto"/>
              </w:divBdr>
            </w:div>
          </w:divsChild>
        </w:div>
        <w:div w:id="244848572">
          <w:marLeft w:val="0"/>
          <w:marRight w:val="0"/>
          <w:marTop w:val="0"/>
          <w:marBottom w:val="0"/>
          <w:divBdr>
            <w:top w:val="none" w:sz="0" w:space="0" w:color="auto"/>
            <w:left w:val="none" w:sz="0" w:space="0" w:color="auto"/>
            <w:bottom w:val="none" w:sz="0" w:space="0" w:color="auto"/>
            <w:right w:val="none" w:sz="0" w:space="0" w:color="auto"/>
          </w:divBdr>
          <w:divsChild>
            <w:div w:id="2090693577">
              <w:marLeft w:val="0"/>
              <w:marRight w:val="0"/>
              <w:marTop w:val="0"/>
              <w:marBottom w:val="0"/>
              <w:divBdr>
                <w:top w:val="none" w:sz="0" w:space="0" w:color="auto"/>
                <w:left w:val="none" w:sz="0" w:space="0" w:color="auto"/>
                <w:bottom w:val="none" w:sz="0" w:space="0" w:color="auto"/>
                <w:right w:val="none" w:sz="0" w:space="0" w:color="auto"/>
              </w:divBdr>
            </w:div>
          </w:divsChild>
        </w:div>
        <w:div w:id="1220437394">
          <w:marLeft w:val="0"/>
          <w:marRight w:val="0"/>
          <w:marTop w:val="0"/>
          <w:marBottom w:val="0"/>
          <w:divBdr>
            <w:top w:val="none" w:sz="0" w:space="0" w:color="auto"/>
            <w:left w:val="none" w:sz="0" w:space="0" w:color="auto"/>
            <w:bottom w:val="none" w:sz="0" w:space="0" w:color="auto"/>
            <w:right w:val="none" w:sz="0" w:space="0" w:color="auto"/>
          </w:divBdr>
          <w:divsChild>
            <w:div w:id="609581710">
              <w:marLeft w:val="0"/>
              <w:marRight w:val="0"/>
              <w:marTop w:val="0"/>
              <w:marBottom w:val="0"/>
              <w:divBdr>
                <w:top w:val="none" w:sz="0" w:space="0" w:color="auto"/>
                <w:left w:val="none" w:sz="0" w:space="0" w:color="auto"/>
                <w:bottom w:val="none" w:sz="0" w:space="0" w:color="auto"/>
                <w:right w:val="none" w:sz="0" w:space="0" w:color="auto"/>
              </w:divBdr>
            </w:div>
          </w:divsChild>
        </w:div>
        <w:div w:id="1710303499">
          <w:marLeft w:val="0"/>
          <w:marRight w:val="0"/>
          <w:marTop w:val="0"/>
          <w:marBottom w:val="0"/>
          <w:divBdr>
            <w:top w:val="none" w:sz="0" w:space="0" w:color="auto"/>
            <w:left w:val="none" w:sz="0" w:space="0" w:color="auto"/>
            <w:bottom w:val="none" w:sz="0" w:space="0" w:color="auto"/>
            <w:right w:val="none" w:sz="0" w:space="0" w:color="auto"/>
          </w:divBdr>
          <w:divsChild>
            <w:div w:id="868182603">
              <w:marLeft w:val="0"/>
              <w:marRight w:val="0"/>
              <w:marTop w:val="0"/>
              <w:marBottom w:val="0"/>
              <w:divBdr>
                <w:top w:val="none" w:sz="0" w:space="0" w:color="auto"/>
                <w:left w:val="none" w:sz="0" w:space="0" w:color="auto"/>
                <w:bottom w:val="none" w:sz="0" w:space="0" w:color="auto"/>
                <w:right w:val="none" w:sz="0" w:space="0" w:color="auto"/>
              </w:divBdr>
            </w:div>
          </w:divsChild>
        </w:div>
        <w:div w:id="384641878">
          <w:marLeft w:val="0"/>
          <w:marRight w:val="0"/>
          <w:marTop w:val="0"/>
          <w:marBottom w:val="0"/>
          <w:divBdr>
            <w:top w:val="none" w:sz="0" w:space="0" w:color="auto"/>
            <w:left w:val="none" w:sz="0" w:space="0" w:color="auto"/>
            <w:bottom w:val="none" w:sz="0" w:space="0" w:color="auto"/>
            <w:right w:val="none" w:sz="0" w:space="0" w:color="auto"/>
          </w:divBdr>
          <w:divsChild>
            <w:div w:id="600718671">
              <w:marLeft w:val="0"/>
              <w:marRight w:val="0"/>
              <w:marTop w:val="0"/>
              <w:marBottom w:val="0"/>
              <w:divBdr>
                <w:top w:val="none" w:sz="0" w:space="0" w:color="auto"/>
                <w:left w:val="none" w:sz="0" w:space="0" w:color="auto"/>
                <w:bottom w:val="none" w:sz="0" w:space="0" w:color="auto"/>
                <w:right w:val="none" w:sz="0" w:space="0" w:color="auto"/>
              </w:divBdr>
            </w:div>
          </w:divsChild>
        </w:div>
        <w:div w:id="1364670222">
          <w:marLeft w:val="0"/>
          <w:marRight w:val="0"/>
          <w:marTop w:val="0"/>
          <w:marBottom w:val="0"/>
          <w:divBdr>
            <w:top w:val="none" w:sz="0" w:space="0" w:color="auto"/>
            <w:left w:val="none" w:sz="0" w:space="0" w:color="auto"/>
            <w:bottom w:val="none" w:sz="0" w:space="0" w:color="auto"/>
            <w:right w:val="none" w:sz="0" w:space="0" w:color="auto"/>
          </w:divBdr>
          <w:divsChild>
            <w:div w:id="233394557">
              <w:marLeft w:val="0"/>
              <w:marRight w:val="0"/>
              <w:marTop w:val="0"/>
              <w:marBottom w:val="0"/>
              <w:divBdr>
                <w:top w:val="none" w:sz="0" w:space="0" w:color="auto"/>
                <w:left w:val="none" w:sz="0" w:space="0" w:color="auto"/>
                <w:bottom w:val="none" w:sz="0" w:space="0" w:color="auto"/>
                <w:right w:val="none" w:sz="0" w:space="0" w:color="auto"/>
              </w:divBdr>
            </w:div>
          </w:divsChild>
        </w:div>
        <w:div w:id="1743680627">
          <w:marLeft w:val="0"/>
          <w:marRight w:val="0"/>
          <w:marTop w:val="0"/>
          <w:marBottom w:val="0"/>
          <w:divBdr>
            <w:top w:val="none" w:sz="0" w:space="0" w:color="auto"/>
            <w:left w:val="none" w:sz="0" w:space="0" w:color="auto"/>
            <w:bottom w:val="none" w:sz="0" w:space="0" w:color="auto"/>
            <w:right w:val="none" w:sz="0" w:space="0" w:color="auto"/>
          </w:divBdr>
          <w:divsChild>
            <w:div w:id="690375891">
              <w:marLeft w:val="0"/>
              <w:marRight w:val="0"/>
              <w:marTop w:val="0"/>
              <w:marBottom w:val="0"/>
              <w:divBdr>
                <w:top w:val="none" w:sz="0" w:space="0" w:color="auto"/>
                <w:left w:val="none" w:sz="0" w:space="0" w:color="auto"/>
                <w:bottom w:val="none" w:sz="0" w:space="0" w:color="auto"/>
                <w:right w:val="none" w:sz="0" w:space="0" w:color="auto"/>
              </w:divBdr>
            </w:div>
          </w:divsChild>
        </w:div>
        <w:div w:id="346176985">
          <w:marLeft w:val="0"/>
          <w:marRight w:val="0"/>
          <w:marTop w:val="0"/>
          <w:marBottom w:val="0"/>
          <w:divBdr>
            <w:top w:val="none" w:sz="0" w:space="0" w:color="auto"/>
            <w:left w:val="none" w:sz="0" w:space="0" w:color="auto"/>
            <w:bottom w:val="none" w:sz="0" w:space="0" w:color="auto"/>
            <w:right w:val="none" w:sz="0" w:space="0" w:color="auto"/>
          </w:divBdr>
          <w:divsChild>
            <w:div w:id="2020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0250">
      <w:bodyDiv w:val="1"/>
      <w:marLeft w:val="0"/>
      <w:marRight w:val="0"/>
      <w:marTop w:val="0"/>
      <w:marBottom w:val="0"/>
      <w:divBdr>
        <w:top w:val="none" w:sz="0" w:space="0" w:color="auto"/>
        <w:left w:val="none" w:sz="0" w:space="0" w:color="auto"/>
        <w:bottom w:val="none" w:sz="0" w:space="0" w:color="auto"/>
        <w:right w:val="none" w:sz="0" w:space="0" w:color="auto"/>
      </w:divBdr>
    </w:div>
    <w:div w:id="1637104726">
      <w:bodyDiv w:val="1"/>
      <w:marLeft w:val="0"/>
      <w:marRight w:val="0"/>
      <w:marTop w:val="0"/>
      <w:marBottom w:val="0"/>
      <w:divBdr>
        <w:top w:val="none" w:sz="0" w:space="0" w:color="auto"/>
        <w:left w:val="none" w:sz="0" w:space="0" w:color="auto"/>
        <w:bottom w:val="none" w:sz="0" w:space="0" w:color="auto"/>
        <w:right w:val="none" w:sz="0" w:space="0" w:color="auto"/>
      </w:divBdr>
    </w:div>
    <w:div w:id="1963686488">
      <w:bodyDiv w:val="1"/>
      <w:marLeft w:val="0"/>
      <w:marRight w:val="0"/>
      <w:marTop w:val="0"/>
      <w:marBottom w:val="0"/>
      <w:divBdr>
        <w:top w:val="none" w:sz="0" w:space="0" w:color="auto"/>
        <w:left w:val="none" w:sz="0" w:space="0" w:color="auto"/>
        <w:bottom w:val="none" w:sz="0" w:space="0" w:color="auto"/>
        <w:right w:val="none" w:sz="0" w:space="0" w:color="auto"/>
      </w:divBdr>
    </w:div>
    <w:div w:id="20735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renandfamiliesportal.hants.gov.uk/s4s/FormDetails/FillForm?formId=27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ildrens.services@hants.gov.uk" TargetMode="External"/><Relationship Id="rId12" Type="http://schemas.openxmlformats.org/officeDocument/2006/relationships/hyperlink" Target="https://www.hants.gov.uk/socialcareandhealth/childrenandfamilies/safeguardingchildren/alleg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protection@hants.gcsx.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ants.gov.uk/socialcareandhealth/childrenandfamilies/contac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tnerforms.apps.hants.gov.uk/p/iow-childrens-services-referr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5492</Words>
  <Characters>31308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3</cp:revision>
  <dcterms:created xsi:type="dcterms:W3CDTF">2024-12-03T13:33:00Z</dcterms:created>
  <dcterms:modified xsi:type="dcterms:W3CDTF">2025-06-02T12:36:00Z</dcterms:modified>
</cp:coreProperties>
</file>